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84" w:rsidRPr="00B83F1B" w:rsidRDefault="002B0E84" w:rsidP="00AE4D2B">
      <w:pPr>
        <w:ind w:left="-180" w:right="-468" w:firstLine="180"/>
        <w:rPr>
          <w:b/>
          <w:sz w:val="28"/>
          <w:szCs w:val="28"/>
          <w:lang w:val="bg-BG"/>
        </w:rPr>
      </w:pPr>
      <w:r w:rsidRPr="00B2739B">
        <w:rPr>
          <w:b/>
          <w:sz w:val="28"/>
          <w:szCs w:val="28"/>
        </w:rPr>
        <w:t>УТВЪРЖДАВАМ:</w:t>
      </w:r>
      <w:r w:rsidR="00B83F1B">
        <w:rPr>
          <w:b/>
          <w:sz w:val="28"/>
          <w:szCs w:val="28"/>
        </w:rPr>
        <w:t xml:space="preserve"> </w:t>
      </w:r>
      <w:r w:rsidR="00B83F1B">
        <w:rPr>
          <w:b/>
          <w:sz w:val="28"/>
          <w:szCs w:val="28"/>
          <w:lang w:val="bg-BG"/>
        </w:rPr>
        <w:t>/п/</w:t>
      </w:r>
    </w:p>
    <w:p w:rsidR="002B0E84" w:rsidRPr="00B2739B" w:rsidRDefault="002B0E84" w:rsidP="00AE4D2B">
      <w:pPr>
        <w:ind w:left="-180" w:right="-468" w:firstLine="180"/>
        <w:rPr>
          <w:b/>
          <w:sz w:val="28"/>
          <w:szCs w:val="28"/>
          <w:lang w:val="bg-BG"/>
        </w:rPr>
      </w:pPr>
      <w:r w:rsidRPr="00B2739B">
        <w:rPr>
          <w:b/>
          <w:sz w:val="28"/>
          <w:szCs w:val="28"/>
          <w:lang w:val="bg-BG"/>
        </w:rPr>
        <w:t>Д-Р ГАЛИНА ЛЕЩАРСКА</w:t>
      </w:r>
    </w:p>
    <w:p w:rsidR="002B0E84" w:rsidRPr="00B2739B" w:rsidRDefault="002B0E84" w:rsidP="00AE4D2B">
      <w:pPr>
        <w:ind w:left="-180" w:right="-468" w:firstLine="180"/>
        <w:rPr>
          <w:b/>
          <w:sz w:val="28"/>
          <w:szCs w:val="28"/>
          <w:lang w:val="bg-BG"/>
        </w:rPr>
      </w:pPr>
      <w:r w:rsidRPr="00B2739B">
        <w:rPr>
          <w:b/>
          <w:sz w:val="28"/>
          <w:szCs w:val="28"/>
          <w:lang w:val="bg-BG"/>
        </w:rPr>
        <w:t>ДИРЕКТОР НА ЦСМП-ВРАЦА</w:t>
      </w:r>
    </w:p>
    <w:p w:rsidR="002B0E84" w:rsidRPr="00B2739B" w:rsidRDefault="00B83F1B" w:rsidP="00B83F1B">
      <w:pPr>
        <w:pStyle w:val="2"/>
        <w:spacing w:after="0" w:line="240" w:lineRule="auto"/>
        <w:ind w:left="0"/>
        <w:rPr>
          <w:sz w:val="28"/>
          <w:szCs w:val="28"/>
          <w:lang w:val="ru-RU"/>
        </w:rPr>
      </w:pPr>
      <w:r>
        <w:rPr>
          <w:sz w:val="28"/>
          <w:szCs w:val="28"/>
          <w:lang w:val="ru-RU"/>
        </w:rPr>
        <w:t>/</w:t>
      </w:r>
      <w:proofErr w:type="spellStart"/>
      <w:r>
        <w:rPr>
          <w:sz w:val="28"/>
          <w:szCs w:val="28"/>
          <w:lang w:val="ru-RU"/>
        </w:rPr>
        <w:t>утвърдени</w:t>
      </w:r>
      <w:proofErr w:type="spellEnd"/>
      <w:r>
        <w:rPr>
          <w:sz w:val="28"/>
          <w:szCs w:val="28"/>
          <w:lang w:val="ru-RU"/>
        </w:rPr>
        <w:t xml:space="preserve"> </w:t>
      </w:r>
      <w:proofErr w:type="spellStart"/>
      <w:r>
        <w:rPr>
          <w:sz w:val="28"/>
          <w:szCs w:val="28"/>
          <w:lang w:val="ru-RU"/>
        </w:rPr>
        <w:t>със</w:t>
      </w:r>
      <w:proofErr w:type="spellEnd"/>
      <w:r>
        <w:rPr>
          <w:sz w:val="28"/>
          <w:szCs w:val="28"/>
          <w:lang w:val="ru-RU"/>
        </w:rPr>
        <w:t xml:space="preserve"> </w:t>
      </w:r>
      <w:proofErr w:type="spellStart"/>
      <w:r>
        <w:rPr>
          <w:sz w:val="28"/>
          <w:szCs w:val="28"/>
          <w:lang w:val="ru-RU"/>
        </w:rPr>
        <w:t>Заповед</w:t>
      </w:r>
      <w:proofErr w:type="spellEnd"/>
      <w:r>
        <w:rPr>
          <w:sz w:val="28"/>
          <w:szCs w:val="28"/>
          <w:lang w:val="ru-RU"/>
        </w:rPr>
        <w:t xml:space="preserve"> № 654 от 12.06.2023 г./</w:t>
      </w:r>
      <w:bookmarkStart w:id="0" w:name="_GoBack"/>
      <w:bookmarkEnd w:id="0"/>
    </w:p>
    <w:p w:rsidR="002B0E84" w:rsidRPr="00B2739B" w:rsidRDefault="002B0E84" w:rsidP="00AE4D2B">
      <w:pPr>
        <w:ind w:left="-180" w:right="-468" w:firstLine="180"/>
        <w:jc w:val="center"/>
        <w:rPr>
          <w:b/>
          <w:sz w:val="28"/>
          <w:szCs w:val="28"/>
        </w:rPr>
      </w:pPr>
    </w:p>
    <w:p w:rsidR="002B0E84" w:rsidRPr="00B2739B" w:rsidRDefault="002B0E84" w:rsidP="00AE4D2B">
      <w:pPr>
        <w:ind w:left="-180" w:right="-468" w:firstLine="180"/>
        <w:jc w:val="center"/>
        <w:rPr>
          <w:b/>
          <w:sz w:val="28"/>
          <w:szCs w:val="28"/>
        </w:rPr>
      </w:pPr>
    </w:p>
    <w:p w:rsidR="002B0E84" w:rsidRPr="00B2739B" w:rsidRDefault="002B0E84" w:rsidP="00AE4D2B">
      <w:pPr>
        <w:ind w:left="-180" w:right="-468" w:firstLine="180"/>
        <w:jc w:val="center"/>
        <w:rPr>
          <w:b/>
          <w:sz w:val="28"/>
          <w:szCs w:val="28"/>
        </w:rPr>
      </w:pPr>
    </w:p>
    <w:p w:rsidR="002B0E84" w:rsidRPr="00B2739B" w:rsidRDefault="002B0E84" w:rsidP="00AE4D2B">
      <w:pPr>
        <w:ind w:left="-180" w:right="-468" w:firstLine="180"/>
        <w:jc w:val="center"/>
        <w:rPr>
          <w:b/>
          <w:sz w:val="28"/>
          <w:szCs w:val="28"/>
          <w:lang w:val="bg-BG"/>
        </w:rPr>
      </w:pPr>
    </w:p>
    <w:p w:rsidR="002B0E84" w:rsidRPr="00B2739B" w:rsidRDefault="002B0E84" w:rsidP="00AE4D2B">
      <w:pPr>
        <w:ind w:left="-180" w:right="-468" w:firstLine="180"/>
        <w:jc w:val="center"/>
        <w:rPr>
          <w:b/>
          <w:sz w:val="28"/>
          <w:szCs w:val="28"/>
          <w:lang w:val="bg-BG"/>
        </w:rPr>
      </w:pPr>
    </w:p>
    <w:p w:rsidR="002B0E84" w:rsidRPr="00B2739B" w:rsidRDefault="002B0E84" w:rsidP="00AE4D2B">
      <w:pPr>
        <w:ind w:left="-180" w:right="-468" w:firstLine="180"/>
        <w:jc w:val="center"/>
        <w:rPr>
          <w:b/>
          <w:sz w:val="28"/>
          <w:szCs w:val="28"/>
        </w:rPr>
      </w:pPr>
      <w:r w:rsidRPr="00B2739B">
        <w:rPr>
          <w:b/>
          <w:sz w:val="28"/>
          <w:szCs w:val="28"/>
          <w:lang w:val="bg-BG"/>
        </w:rPr>
        <w:t xml:space="preserve">ВЪТРЕШНИ </w:t>
      </w:r>
      <w:r w:rsidRPr="00B2739B">
        <w:rPr>
          <w:b/>
          <w:sz w:val="28"/>
          <w:szCs w:val="28"/>
        </w:rPr>
        <w:t xml:space="preserve">ПРАВИЛА </w:t>
      </w:r>
      <w:r w:rsidRPr="00B2739B">
        <w:rPr>
          <w:b/>
          <w:sz w:val="28"/>
          <w:szCs w:val="28"/>
          <w:lang w:val="bg-BG"/>
        </w:rPr>
        <w:t>ЗА УПРАВЛЕНИЕ НА ЦИКЪЛА НА ОБЩЕСТВЕНИТЕ ПОРЪЧКИ В ЦСМП- ВРАЦА</w:t>
      </w:r>
    </w:p>
    <w:p w:rsidR="002B0E84" w:rsidRPr="00B2739B" w:rsidRDefault="002B0E84" w:rsidP="00AE4D2B">
      <w:pPr>
        <w:ind w:left="-180" w:right="-468" w:firstLine="180"/>
        <w:jc w:val="center"/>
        <w:rPr>
          <w:b/>
          <w:sz w:val="28"/>
          <w:szCs w:val="28"/>
        </w:rPr>
      </w:pPr>
    </w:p>
    <w:p w:rsidR="002B0E84" w:rsidRPr="00B2739B" w:rsidRDefault="002B0E84" w:rsidP="00AE4D2B">
      <w:pPr>
        <w:ind w:left="-180" w:right="-468" w:firstLine="180"/>
        <w:jc w:val="center"/>
        <w:rPr>
          <w:b/>
          <w:sz w:val="28"/>
          <w:szCs w:val="28"/>
        </w:rPr>
      </w:pPr>
    </w:p>
    <w:p w:rsidR="002B0E84" w:rsidRPr="00B2739B" w:rsidRDefault="002B0E84" w:rsidP="00AE4D2B">
      <w:pPr>
        <w:pStyle w:val="Default"/>
        <w:jc w:val="center"/>
        <w:rPr>
          <w:sz w:val="28"/>
          <w:szCs w:val="28"/>
        </w:rPr>
      </w:pPr>
      <w:r w:rsidRPr="00B2739B">
        <w:rPr>
          <w:b/>
          <w:bCs/>
          <w:sz w:val="28"/>
          <w:szCs w:val="28"/>
        </w:rPr>
        <w:t>ЧАСТ ПЪРВА</w:t>
      </w:r>
    </w:p>
    <w:p w:rsidR="002B0E84" w:rsidRPr="00B2739B" w:rsidRDefault="002B0E84" w:rsidP="00AE4D2B">
      <w:pPr>
        <w:pStyle w:val="Default"/>
        <w:jc w:val="center"/>
        <w:rPr>
          <w:sz w:val="28"/>
          <w:szCs w:val="28"/>
        </w:rPr>
      </w:pPr>
      <w:r w:rsidRPr="00B2739B">
        <w:rPr>
          <w:b/>
          <w:bCs/>
          <w:sz w:val="28"/>
          <w:szCs w:val="28"/>
        </w:rPr>
        <w:t>УПРАВЛЕНИЕ НА ЦИКЪЛА НА ВЪЗЛАГАНЕ</w:t>
      </w:r>
    </w:p>
    <w:p w:rsidR="00B2739B" w:rsidRDefault="00B2739B" w:rsidP="00AE4D2B">
      <w:pPr>
        <w:pStyle w:val="Default"/>
        <w:jc w:val="center"/>
        <w:rPr>
          <w:b/>
          <w:bCs/>
          <w:sz w:val="28"/>
          <w:szCs w:val="28"/>
        </w:rPr>
      </w:pPr>
    </w:p>
    <w:p w:rsidR="002B0E84" w:rsidRPr="00B2739B" w:rsidRDefault="002B0E84" w:rsidP="00AE4D2B">
      <w:pPr>
        <w:pStyle w:val="Default"/>
        <w:jc w:val="center"/>
        <w:rPr>
          <w:sz w:val="28"/>
          <w:szCs w:val="28"/>
        </w:rPr>
      </w:pPr>
      <w:r w:rsidRPr="00B2739B">
        <w:rPr>
          <w:b/>
          <w:bCs/>
          <w:sz w:val="28"/>
          <w:szCs w:val="28"/>
        </w:rPr>
        <w:t>Глава първа</w:t>
      </w:r>
    </w:p>
    <w:p w:rsidR="002B0E84" w:rsidRPr="00B2739B" w:rsidRDefault="002B0E84" w:rsidP="00AE4D2B">
      <w:pPr>
        <w:pStyle w:val="Default"/>
        <w:jc w:val="center"/>
        <w:rPr>
          <w:sz w:val="28"/>
          <w:szCs w:val="28"/>
        </w:rPr>
      </w:pPr>
      <w:r w:rsidRPr="00B2739B">
        <w:rPr>
          <w:b/>
          <w:bCs/>
          <w:sz w:val="28"/>
          <w:szCs w:val="28"/>
        </w:rPr>
        <w:t>ОБЩИ ПРАВИЛА ЗА ВЪЗЛАГАНЕ НА ОБЩЕСТВЕНИ ПОРЪЧКИ</w:t>
      </w:r>
    </w:p>
    <w:p w:rsidR="00B2739B" w:rsidRDefault="00B2739B" w:rsidP="00AE4D2B">
      <w:pPr>
        <w:pStyle w:val="Default"/>
        <w:jc w:val="center"/>
        <w:rPr>
          <w:b/>
          <w:bCs/>
          <w:sz w:val="28"/>
          <w:szCs w:val="28"/>
        </w:rPr>
      </w:pPr>
    </w:p>
    <w:p w:rsidR="002B0E84" w:rsidRPr="00B2739B" w:rsidRDefault="002B0E84" w:rsidP="00AE4D2B">
      <w:pPr>
        <w:pStyle w:val="Default"/>
        <w:jc w:val="center"/>
        <w:rPr>
          <w:sz w:val="28"/>
          <w:szCs w:val="28"/>
        </w:rPr>
      </w:pPr>
      <w:r w:rsidRPr="00B2739B">
        <w:rPr>
          <w:b/>
          <w:bCs/>
          <w:sz w:val="28"/>
          <w:szCs w:val="28"/>
        </w:rPr>
        <w:t>Раздел І</w:t>
      </w:r>
    </w:p>
    <w:p w:rsidR="002B0E84" w:rsidRPr="00B2739B" w:rsidRDefault="002B0E84" w:rsidP="00AE4D2B">
      <w:pPr>
        <w:jc w:val="center"/>
        <w:rPr>
          <w:sz w:val="28"/>
          <w:szCs w:val="28"/>
        </w:rPr>
      </w:pPr>
      <w:proofErr w:type="spellStart"/>
      <w:r w:rsidRPr="00B2739B">
        <w:rPr>
          <w:b/>
          <w:bCs/>
          <w:sz w:val="28"/>
          <w:szCs w:val="28"/>
        </w:rPr>
        <w:t>Основни</w:t>
      </w:r>
      <w:proofErr w:type="spellEnd"/>
      <w:r w:rsidRPr="00B2739B">
        <w:rPr>
          <w:b/>
          <w:bCs/>
          <w:sz w:val="28"/>
          <w:szCs w:val="28"/>
        </w:rPr>
        <w:t xml:space="preserve"> </w:t>
      </w:r>
      <w:proofErr w:type="spellStart"/>
      <w:r w:rsidRPr="00B2739B">
        <w:rPr>
          <w:b/>
          <w:bCs/>
          <w:sz w:val="28"/>
          <w:szCs w:val="28"/>
        </w:rPr>
        <w:t>положения</w:t>
      </w:r>
      <w:proofErr w:type="spellEnd"/>
    </w:p>
    <w:p w:rsidR="002B0E84" w:rsidRPr="00B2739B" w:rsidRDefault="002B0E84" w:rsidP="00AE4D2B">
      <w:pPr>
        <w:jc w:val="center"/>
        <w:rPr>
          <w:sz w:val="28"/>
          <w:szCs w:val="28"/>
        </w:rPr>
      </w:pPr>
    </w:p>
    <w:p w:rsidR="002B0E84" w:rsidRPr="00B2739B" w:rsidRDefault="002B0E84" w:rsidP="00AE4D2B">
      <w:pPr>
        <w:pStyle w:val="Default"/>
        <w:jc w:val="both"/>
        <w:rPr>
          <w:sz w:val="28"/>
          <w:szCs w:val="28"/>
        </w:rPr>
      </w:pPr>
      <w:r w:rsidRPr="00B2739B">
        <w:rPr>
          <w:b/>
          <w:bCs/>
          <w:sz w:val="28"/>
          <w:szCs w:val="28"/>
        </w:rPr>
        <w:t xml:space="preserve">Чл. 1. (1) </w:t>
      </w:r>
      <w:r w:rsidRPr="00B2739B">
        <w:rPr>
          <w:sz w:val="28"/>
          <w:szCs w:val="28"/>
        </w:rPr>
        <w:t>Настоящите правила са съставени на основание чл. 244,</w:t>
      </w:r>
      <w:r w:rsidR="00237A8F" w:rsidRPr="00B2739B">
        <w:rPr>
          <w:sz w:val="28"/>
          <w:szCs w:val="28"/>
        </w:rPr>
        <w:t xml:space="preserve"> ал. 1</w:t>
      </w:r>
      <w:r w:rsidR="00B2739B">
        <w:rPr>
          <w:sz w:val="28"/>
          <w:szCs w:val="28"/>
        </w:rPr>
        <w:t xml:space="preserve"> от ЗОП и съдържат реда за</w:t>
      </w:r>
      <w:r w:rsidRPr="00B2739B">
        <w:rPr>
          <w:sz w:val="28"/>
          <w:szCs w:val="28"/>
        </w:rPr>
        <w:t xml:space="preserve">: </w:t>
      </w:r>
    </w:p>
    <w:p w:rsidR="002B0E84" w:rsidRPr="00B2739B" w:rsidRDefault="002B0E84" w:rsidP="00AE4D2B">
      <w:pPr>
        <w:pStyle w:val="Default"/>
        <w:jc w:val="both"/>
        <w:rPr>
          <w:sz w:val="28"/>
          <w:szCs w:val="28"/>
        </w:rPr>
      </w:pPr>
      <w:r w:rsidRPr="00B2739B">
        <w:rPr>
          <w:sz w:val="28"/>
          <w:szCs w:val="28"/>
        </w:rPr>
        <w:t>1. Прогнозиране на потребностите от възлагане, включително за установяване на датите, към които трябва да са налице действащи договори за обществени поръчки</w:t>
      </w:r>
      <w:r w:rsidR="00B2739B">
        <w:rPr>
          <w:sz w:val="28"/>
          <w:szCs w:val="28"/>
        </w:rPr>
        <w:t>;</w:t>
      </w:r>
      <w:r w:rsidRPr="00B2739B">
        <w:rPr>
          <w:sz w:val="28"/>
          <w:szCs w:val="28"/>
        </w:rPr>
        <w:t xml:space="preserve"> </w:t>
      </w:r>
    </w:p>
    <w:p w:rsidR="002B0E84" w:rsidRPr="00B2739B" w:rsidRDefault="002B0E84" w:rsidP="00AE4D2B">
      <w:pPr>
        <w:pStyle w:val="Default"/>
        <w:jc w:val="both"/>
        <w:rPr>
          <w:sz w:val="28"/>
          <w:szCs w:val="28"/>
        </w:rPr>
      </w:pPr>
      <w:r w:rsidRPr="00B2739B">
        <w:rPr>
          <w:sz w:val="28"/>
          <w:szCs w:val="28"/>
        </w:rPr>
        <w:t>2. Планиране провеждането на процедурите, като се отчете времето за подготовка, провеждане на процеду</w:t>
      </w:r>
      <w:r w:rsidR="00B2739B">
        <w:rPr>
          <w:sz w:val="28"/>
          <w:szCs w:val="28"/>
        </w:rPr>
        <w:t>рите и сключване на договорите;</w:t>
      </w:r>
    </w:p>
    <w:p w:rsidR="002B0E84" w:rsidRPr="00B2739B" w:rsidRDefault="002B0E84" w:rsidP="00AE4D2B">
      <w:pPr>
        <w:pStyle w:val="Default"/>
        <w:jc w:val="both"/>
        <w:rPr>
          <w:sz w:val="28"/>
          <w:szCs w:val="28"/>
        </w:rPr>
      </w:pPr>
      <w:r w:rsidRPr="00B2739B">
        <w:rPr>
          <w:sz w:val="28"/>
          <w:szCs w:val="28"/>
        </w:rPr>
        <w:t>3. Организация по подготовка на процедура за възлагане на обществена поръчка</w:t>
      </w:r>
      <w:r w:rsidR="00B2739B">
        <w:rPr>
          <w:sz w:val="28"/>
          <w:szCs w:val="28"/>
        </w:rPr>
        <w:t>;</w:t>
      </w:r>
      <w:r w:rsidRPr="00B2739B">
        <w:rPr>
          <w:sz w:val="28"/>
          <w:szCs w:val="28"/>
        </w:rPr>
        <w:t xml:space="preserve"> </w:t>
      </w:r>
    </w:p>
    <w:p w:rsidR="002B0E84" w:rsidRPr="00B2739B" w:rsidRDefault="002B0E84" w:rsidP="00AE4D2B">
      <w:pPr>
        <w:pStyle w:val="Default"/>
        <w:jc w:val="both"/>
        <w:rPr>
          <w:sz w:val="28"/>
          <w:szCs w:val="28"/>
        </w:rPr>
      </w:pPr>
      <w:r w:rsidRPr="00B2739B">
        <w:rPr>
          <w:sz w:val="28"/>
          <w:szCs w:val="28"/>
        </w:rPr>
        <w:t>4. Определяне на служителите, отговорни за подготовката на процедурите и реда за осъществяване на</w:t>
      </w:r>
      <w:r w:rsidR="00B2739B">
        <w:rPr>
          <w:sz w:val="28"/>
          <w:szCs w:val="28"/>
        </w:rPr>
        <w:t xml:space="preserve"> контрол върху тяхната дейност;</w:t>
      </w:r>
    </w:p>
    <w:p w:rsidR="002B0E84" w:rsidRPr="00B2739B" w:rsidRDefault="002B0E84" w:rsidP="00AE4D2B">
      <w:pPr>
        <w:pStyle w:val="Default"/>
        <w:jc w:val="both"/>
        <w:rPr>
          <w:sz w:val="28"/>
          <w:szCs w:val="28"/>
        </w:rPr>
      </w:pPr>
      <w:r w:rsidRPr="00B2739B">
        <w:rPr>
          <w:sz w:val="28"/>
          <w:szCs w:val="28"/>
        </w:rPr>
        <w:t>5. Общи правила за процедурите за обществени поръчки</w:t>
      </w:r>
      <w:r w:rsidR="00B2739B">
        <w:rPr>
          <w:sz w:val="28"/>
          <w:szCs w:val="28"/>
        </w:rPr>
        <w:t>;</w:t>
      </w:r>
      <w:r w:rsidRPr="00B2739B">
        <w:rPr>
          <w:sz w:val="28"/>
          <w:szCs w:val="28"/>
        </w:rPr>
        <w:t xml:space="preserve"> </w:t>
      </w:r>
    </w:p>
    <w:p w:rsidR="002B0E84" w:rsidRPr="00B2739B" w:rsidRDefault="00BE7539" w:rsidP="00AE4D2B">
      <w:pPr>
        <w:pStyle w:val="Default"/>
        <w:jc w:val="both"/>
        <w:rPr>
          <w:sz w:val="28"/>
          <w:szCs w:val="28"/>
        </w:rPr>
      </w:pPr>
      <w:r>
        <w:rPr>
          <w:sz w:val="28"/>
          <w:szCs w:val="28"/>
        </w:rPr>
        <w:t>6</w:t>
      </w:r>
      <w:r w:rsidR="002B0E84" w:rsidRPr="00B2739B">
        <w:rPr>
          <w:sz w:val="28"/>
          <w:szCs w:val="28"/>
        </w:rPr>
        <w:t>.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 и диалог</w:t>
      </w:r>
      <w:r w:rsidR="00B2739B">
        <w:rPr>
          <w:sz w:val="28"/>
          <w:szCs w:val="28"/>
        </w:rPr>
        <w:t>;</w:t>
      </w:r>
      <w:r w:rsidR="002B0E84" w:rsidRPr="00B2739B">
        <w:rPr>
          <w:sz w:val="28"/>
          <w:szCs w:val="28"/>
        </w:rPr>
        <w:t xml:space="preserve"> </w:t>
      </w:r>
    </w:p>
    <w:p w:rsidR="002B0E84" w:rsidRPr="00B2739B" w:rsidRDefault="00BE7539" w:rsidP="00AE4D2B">
      <w:pPr>
        <w:pStyle w:val="Default"/>
        <w:jc w:val="both"/>
        <w:rPr>
          <w:sz w:val="28"/>
          <w:szCs w:val="28"/>
        </w:rPr>
      </w:pPr>
      <w:r>
        <w:rPr>
          <w:sz w:val="28"/>
          <w:szCs w:val="28"/>
        </w:rPr>
        <w:t>7</w:t>
      </w:r>
      <w:r w:rsidR="002B0E84" w:rsidRPr="00B2739B">
        <w:rPr>
          <w:sz w:val="28"/>
          <w:szCs w:val="28"/>
        </w:rPr>
        <w:t xml:space="preserve">. Сключване на договорите. </w:t>
      </w:r>
    </w:p>
    <w:p w:rsidR="002B0E84" w:rsidRPr="00B2739B" w:rsidRDefault="00BE7539" w:rsidP="00AE4D2B">
      <w:pPr>
        <w:pStyle w:val="Default"/>
        <w:jc w:val="both"/>
        <w:rPr>
          <w:sz w:val="28"/>
          <w:szCs w:val="28"/>
        </w:rPr>
      </w:pPr>
      <w:r>
        <w:rPr>
          <w:sz w:val="28"/>
          <w:szCs w:val="28"/>
        </w:rPr>
        <w:t>8</w:t>
      </w:r>
      <w:r w:rsidR="002B0E84" w:rsidRPr="00B2739B">
        <w:rPr>
          <w:sz w:val="28"/>
          <w:szCs w:val="28"/>
        </w:rPr>
        <w:t>. Документиране на всеки етап от цикъла на обществени поръчки, архивиране на документите свързани с упр</w:t>
      </w:r>
      <w:r w:rsidR="00B2739B">
        <w:rPr>
          <w:sz w:val="28"/>
          <w:szCs w:val="28"/>
        </w:rPr>
        <w:t>авление на обществените поръчки;</w:t>
      </w:r>
      <w:r w:rsidR="002B0E84" w:rsidRPr="00B2739B">
        <w:rPr>
          <w:sz w:val="28"/>
          <w:szCs w:val="28"/>
        </w:rPr>
        <w:t xml:space="preserve"> </w:t>
      </w:r>
    </w:p>
    <w:p w:rsidR="002B0E84" w:rsidRPr="00B2739B" w:rsidRDefault="00BE7539" w:rsidP="00AE4D2B">
      <w:pPr>
        <w:pStyle w:val="Default"/>
        <w:jc w:val="both"/>
        <w:rPr>
          <w:sz w:val="28"/>
          <w:szCs w:val="28"/>
        </w:rPr>
      </w:pPr>
      <w:r>
        <w:rPr>
          <w:sz w:val="28"/>
          <w:szCs w:val="28"/>
        </w:rPr>
        <w:t>9</w:t>
      </w:r>
      <w:r w:rsidR="002B0E84" w:rsidRPr="00B2739B">
        <w:rPr>
          <w:sz w:val="28"/>
          <w:szCs w:val="28"/>
        </w:rPr>
        <w:t>. Проследяване на изпълнението на договорите и за п</w:t>
      </w:r>
      <w:r w:rsidR="00B2739B">
        <w:rPr>
          <w:sz w:val="28"/>
          <w:szCs w:val="28"/>
        </w:rPr>
        <w:t>риемането на резултатите от тях;</w:t>
      </w:r>
      <w:r w:rsidR="002B0E84" w:rsidRPr="00B2739B">
        <w:rPr>
          <w:sz w:val="28"/>
          <w:szCs w:val="28"/>
        </w:rPr>
        <w:t xml:space="preserve"> </w:t>
      </w:r>
    </w:p>
    <w:p w:rsidR="002B0E84" w:rsidRPr="00B2739B" w:rsidRDefault="002B0E84" w:rsidP="00AE4D2B">
      <w:pPr>
        <w:pStyle w:val="Default"/>
        <w:jc w:val="both"/>
        <w:rPr>
          <w:sz w:val="28"/>
          <w:szCs w:val="28"/>
        </w:rPr>
      </w:pPr>
      <w:r w:rsidRPr="00B2739B">
        <w:rPr>
          <w:sz w:val="28"/>
          <w:szCs w:val="28"/>
        </w:rPr>
        <w:lastRenderedPageBreak/>
        <w:t>1</w:t>
      </w:r>
      <w:r w:rsidR="00BE7539">
        <w:rPr>
          <w:sz w:val="28"/>
          <w:szCs w:val="28"/>
        </w:rPr>
        <w:t>0</w:t>
      </w:r>
      <w:r w:rsidRPr="00B2739B">
        <w:rPr>
          <w:sz w:val="28"/>
          <w:szCs w:val="28"/>
        </w:rPr>
        <w:t>. Действия</w:t>
      </w:r>
      <w:r w:rsidR="00237A8F" w:rsidRPr="00B2739B">
        <w:rPr>
          <w:sz w:val="28"/>
          <w:szCs w:val="28"/>
        </w:rPr>
        <w:t xml:space="preserve"> </w:t>
      </w:r>
      <w:r w:rsidRPr="00B2739B">
        <w:rPr>
          <w:sz w:val="28"/>
          <w:szCs w:val="28"/>
        </w:rPr>
        <w:t xml:space="preserve">при обжалване на процедурите. </w:t>
      </w:r>
    </w:p>
    <w:p w:rsidR="002B0E84" w:rsidRPr="00B2739B" w:rsidRDefault="002B0E84" w:rsidP="00AE4D2B">
      <w:pPr>
        <w:pStyle w:val="Default"/>
        <w:jc w:val="both"/>
        <w:rPr>
          <w:sz w:val="28"/>
          <w:szCs w:val="28"/>
        </w:rPr>
      </w:pPr>
      <w:r w:rsidRPr="00B2739B">
        <w:rPr>
          <w:sz w:val="28"/>
          <w:szCs w:val="28"/>
        </w:rPr>
        <w:t>1</w:t>
      </w:r>
      <w:r w:rsidR="00BE7539">
        <w:rPr>
          <w:sz w:val="28"/>
          <w:szCs w:val="28"/>
        </w:rPr>
        <w:t>1</w:t>
      </w:r>
      <w:r w:rsidRPr="00B2739B">
        <w:rPr>
          <w:sz w:val="28"/>
          <w:szCs w:val="28"/>
        </w:rPr>
        <w:t>. Провеждане на въвеждащо и поддържащо обучение на лицата ангажирани с управ</w:t>
      </w:r>
      <w:r w:rsidR="00B2739B">
        <w:rPr>
          <w:sz w:val="28"/>
          <w:szCs w:val="28"/>
        </w:rPr>
        <w:t>лението на обществените поръчки;</w:t>
      </w:r>
      <w:r w:rsidRPr="00B2739B">
        <w:rPr>
          <w:sz w:val="28"/>
          <w:szCs w:val="28"/>
        </w:rPr>
        <w:t xml:space="preserve"> </w:t>
      </w:r>
    </w:p>
    <w:p w:rsidR="002B0E84" w:rsidRPr="00B2739B" w:rsidRDefault="002B0E84" w:rsidP="00AE4D2B">
      <w:pPr>
        <w:pStyle w:val="Default"/>
        <w:jc w:val="both"/>
        <w:rPr>
          <w:sz w:val="28"/>
          <w:szCs w:val="28"/>
        </w:rPr>
      </w:pPr>
      <w:r w:rsidRPr="00B2739B">
        <w:rPr>
          <w:sz w:val="28"/>
          <w:szCs w:val="28"/>
        </w:rPr>
        <w:t>1</w:t>
      </w:r>
      <w:r w:rsidR="00BE7539">
        <w:rPr>
          <w:sz w:val="28"/>
          <w:szCs w:val="28"/>
        </w:rPr>
        <w:t>2</w:t>
      </w:r>
      <w:r w:rsidRPr="00B2739B">
        <w:rPr>
          <w:sz w:val="28"/>
          <w:szCs w:val="28"/>
        </w:rPr>
        <w:t xml:space="preserve">. </w:t>
      </w:r>
      <w:r w:rsidR="00B2739B">
        <w:rPr>
          <w:sz w:val="28"/>
          <w:szCs w:val="28"/>
        </w:rPr>
        <w:t>Публикуване на документи в регистъра и на профила на купувача;</w:t>
      </w:r>
    </w:p>
    <w:p w:rsidR="002B0E84" w:rsidRPr="00B2739B" w:rsidRDefault="006847AF" w:rsidP="00AE4D2B">
      <w:pPr>
        <w:pStyle w:val="Default"/>
        <w:jc w:val="both"/>
        <w:rPr>
          <w:sz w:val="28"/>
          <w:szCs w:val="28"/>
        </w:rPr>
      </w:pPr>
      <w:r w:rsidRPr="00B2739B">
        <w:rPr>
          <w:b/>
          <w:bCs/>
          <w:sz w:val="28"/>
          <w:szCs w:val="28"/>
        </w:rPr>
        <w:t xml:space="preserve"> </w:t>
      </w:r>
      <w:r w:rsidR="002B0E84" w:rsidRPr="00B2739B">
        <w:rPr>
          <w:b/>
          <w:bCs/>
          <w:sz w:val="28"/>
          <w:szCs w:val="28"/>
        </w:rPr>
        <w:t xml:space="preserve">(2) </w:t>
      </w:r>
      <w:r w:rsidR="002B0E84" w:rsidRPr="00B2739B">
        <w:rPr>
          <w:sz w:val="28"/>
          <w:szCs w:val="28"/>
        </w:rPr>
        <w:t xml:space="preserve">Възлагането на обществените поръчки се извършва в съответствие с разпоредбите на Закона за обществените поръчки (ЗОП), Правилника за прилагане на Закона за обществените поръчки (ППЗОП), както и на останалите действащи нормативни актове, уреждащи отношения, свързани с възлагането и изпълнението на обществените поръчки. </w:t>
      </w:r>
    </w:p>
    <w:p w:rsidR="002B0E84" w:rsidRPr="00B2739B" w:rsidRDefault="002B0E84" w:rsidP="00AE4D2B">
      <w:pPr>
        <w:pStyle w:val="Default"/>
        <w:jc w:val="both"/>
        <w:rPr>
          <w:sz w:val="28"/>
          <w:szCs w:val="28"/>
        </w:rPr>
      </w:pPr>
      <w:r w:rsidRPr="00B2739B">
        <w:rPr>
          <w:b/>
          <w:bCs/>
          <w:sz w:val="28"/>
          <w:szCs w:val="28"/>
        </w:rPr>
        <w:t xml:space="preserve">(3) </w:t>
      </w:r>
      <w:r w:rsidRPr="00B2739B">
        <w:rPr>
          <w:sz w:val="28"/>
          <w:szCs w:val="28"/>
        </w:rPr>
        <w:t xml:space="preserve">С настоящите вътрешни правила се цели постигането на пълно съответствие с принципите, условията и реда за възлагане на обществени поръчки, осигуряването на законност, икономичност, ефикасност и ефективност при разходването на средства на лечебното заведение, гарантирането на публичност и прозрачност на провежданите процедури, осигуряването на свободна и лоялна конкуренция, равнопоставеност и недопускане на дискриминация, пропорционалност при определяне на изискванията към кандидатите и в случаите, когато това е приложимо. </w:t>
      </w:r>
    </w:p>
    <w:p w:rsidR="002B0E84" w:rsidRPr="00B2739B" w:rsidRDefault="002B0E84" w:rsidP="00AE4D2B">
      <w:pPr>
        <w:pStyle w:val="Default"/>
        <w:jc w:val="both"/>
        <w:rPr>
          <w:sz w:val="28"/>
          <w:szCs w:val="28"/>
        </w:rPr>
      </w:pPr>
      <w:r w:rsidRPr="00B2739B">
        <w:rPr>
          <w:b/>
          <w:bCs/>
          <w:sz w:val="28"/>
          <w:szCs w:val="28"/>
        </w:rPr>
        <w:t xml:space="preserve">Чл. 2. (1) </w:t>
      </w:r>
      <w:r w:rsidRPr="00B2739B">
        <w:rPr>
          <w:sz w:val="28"/>
          <w:szCs w:val="28"/>
        </w:rPr>
        <w:t xml:space="preserve">Възложител на обществени поръчки е Центъра за спешна медицинска помощ – гр. </w:t>
      </w:r>
      <w:r w:rsidR="00237A8F" w:rsidRPr="00B2739B">
        <w:rPr>
          <w:sz w:val="28"/>
          <w:szCs w:val="28"/>
        </w:rPr>
        <w:t xml:space="preserve">Враца </w:t>
      </w:r>
      <w:r w:rsidRPr="00B2739B">
        <w:rPr>
          <w:sz w:val="28"/>
          <w:szCs w:val="28"/>
        </w:rPr>
        <w:t xml:space="preserve">чрез своя директор.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 xml:space="preserve">В случаите на отсъствие на лицето по ал.1 правомощията на възложител на обществени поръчки се изпълнява от лицето, което го замества </w:t>
      </w:r>
    </w:p>
    <w:p w:rsidR="002B0E84" w:rsidRPr="00B2739B" w:rsidRDefault="002B0E84" w:rsidP="00AE4D2B">
      <w:pPr>
        <w:pStyle w:val="Default"/>
        <w:jc w:val="both"/>
        <w:rPr>
          <w:sz w:val="28"/>
          <w:szCs w:val="28"/>
        </w:rPr>
      </w:pPr>
      <w:r w:rsidRPr="00B2739B">
        <w:rPr>
          <w:b/>
          <w:bCs/>
          <w:sz w:val="28"/>
          <w:szCs w:val="28"/>
        </w:rPr>
        <w:t xml:space="preserve">Чл. 3. (1) </w:t>
      </w:r>
      <w:r w:rsidRPr="00B2739B">
        <w:rPr>
          <w:sz w:val="28"/>
          <w:szCs w:val="28"/>
        </w:rPr>
        <w:t xml:space="preserve">Обекти на обществени поръчки са обектите, регламентирани в чл. 3 от ЗОП.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 xml:space="preserve">По реда на тези вътрешни правила не се организират и възлагат дейностите и предметите, изрично посочени в изключенията по Глава Трета – чл.13, и чл.14 ЗОП. </w:t>
      </w:r>
    </w:p>
    <w:p w:rsidR="002B0E84" w:rsidRPr="00B2739B" w:rsidRDefault="002B0E84" w:rsidP="00942D1A">
      <w:pPr>
        <w:pStyle w:val="Default"/>
        <w:jc w:val="center"/>
        <w:rPr>
          <w:sz w:val="28"/>
          <w:szCs w:val="28"/>
        </w:rPr>
      </w:pPr>
      <w:r w:rsidRPr="00B2739B">
        <w:rPr>
          <w:b/>
          <w:bCs/>
          <w:sz w:val="28"/>
          <w:szCs w:val="28"/>
        </w:rPr>
        <w:t>Раздел II</w:t>
      </w:r>
    </w:p>
    <w:p w:rsidR="00237A8F" w:rsidRPr="00B2739B" w:rsidRDefault="002B0E84" w:rsidP="00942D1A">
      <w:pPr>
        <w:pStyle w:val="Default"/>
        <w:jc w:val="center"/>
        <w:rPr>
          <w:b/>
          <w:bCs/>
          <w:sz w:val="28"/>
          <w:szCs w:val="28"/>
        </w:rPr>
      </w:pPr>
      <w:r w:rsidRPr="00B2739B">
        <w:rPr>
          <w:b/>
          <w:bCs/>
          <w:sz w:val="28"/>
          <w:szCs w:val="28"/>
        </w:rPr>
        <w:t>Прогнозиране и планиране на обществените поръчки</w:t>
      </w:r>
    </w:p>
    <w:p w:rsidR="002B0E84" w:rsidRPr="00B2739B" w:rsidRDefault="002B0E84" w:rsidP="00AE4D2B">
      <w:pPr>
        <w:pStyle w:val="Default"/>
        <w:jc w:val="both"/>
        <w:rPr>
          <w:sz w:val="28"/>
          <w:szCs w:val="28"/>
        </w:rPr>
      </w:pPr>
      <w:r w:rsidRPr="00B2739B">
        <w:rPr>
          <w:b/>
          <w:bCs/>
          <w:sz w:val="28"/>
          <w:szCs w:val="28"/>
        </w:rPr>
        <w:t xml:space="preserve">Чл. 4. (1) </w:t>
      </w:r>
      <w:r w:rsidRPr="00B2739B">
        <w:rPr>
          <w:sz w:val="28"/>
          <w:szCs w:val="28"/>
        </w:rPr>
        <w:t xml:space="preserve">Всяка година до първи декември главният счетоводител и юрисконсулт представят на директора информация за всички необходими доставки, стоки, услуги и строителство за следващата календарна година.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 xml:space="preserve">Всички </w:t>
      </w:r>
      <w:r w:rsidR="0085733C">
        <w:rPr>
          <w:sz w:val="28"/>
          <w:szCs w:val="28"/>
        </w:rPr>
        <w:t>служители на ЦСМП-Враца</w:t>
      </w:r>
      <w:r w:rsidRPr="00B2739B">
        <w:rPr>
          <w:sz w:val="28"/>
          <w:szCs w:val="28"/>
        </w:rPr>
        <w:t xml:space="preserve"> са длъжни да укажат съдействие на отговорните лица при събиране на необходимата информация по предходната алинея. </w:t>
      </w:r>
    </w:p>
    <w:p w:rsidR="002B0E84" w:rsidRPr="00B2739B" w:rsidRDefault="002B0E84" w:rsidP="0085733C">
      <w:pPr>
        <w:pStyle w:val="Default"/>
        <w:jc w:val="both"/>
        <w:rPr>
          <w:sz w:val="28"/>
          <w:szCs w:val="28"/>
        </w:rPr>
      </w:pPr>
      <w:r w:rsidRPr="00B2739B">
        <w:rPr>
          <w:b/>
          <w:bCs/>
          <w:sz w:val="28"/>
          <w:szCs w:val="28"/>
        </w:rPr>
        <w:t xml:space="preserve">(3) </w:t>
      </w:r>
      <w:r w:rsidRPr="00B2739B">
        <w:rPr>
          <w:sz w:val="28"/>
          <w:szCs w:val="28"/>
        </w:rPr>
        <w:t>Директорът изисква поправки или утвърждава получената информация</w:t>
      </w:r>
      <w:r w:rsidR="0085733C">
        <w:rPr>
          <w:sz w:val="28"/>
          <w:szCs w:val="28"/>
        </w:rPr>
        <w:t>.</w:t>
      </w:r>
      <w:r w:rsidRPr="00B2739B">
        <w:rPr>
          <w:sz w:val="28"/>
          <w:szCs w:val="28"/>
        </w:rPr>
        <w:t xml:space="preserve"> </w:t>
      </w:r>
    </w:p>
    <w:p w:rsidR="002B0E84" w:rsidRPr="00B2739B" w:rsidRDefault="0085733C" w:rsidP="00AE4D2B">
      <w:pPr>
        <w:pStyle w:val="Default"/>
        <w:jc w:val="both"/>
        <w:rPr>
          <w:sz w:val="28"/>
          <w:szCs w:val="28"/>
        </w:rPr>
      </w:pPr>
      <w:r>
        <w:rPr>
          <w:b/>
          <w:bCs/>
          <w:sz w:val="28"/>
          <w:szCs w:val="28"/>
        </w:rPr>
        <w:t>(4</w:t>
      </w:r>
      <w:r w:rsidR="002B0E84" w:rsidRPr="00B2739B">
        <w:rPr>
          <w:b/>
          <w:bCs/>
          <w:sz w:val="28"/>
          <w:szCs w:val="28"/>
        </w:rPr>
        <w:t>)</w:t>
      </w:r>
      <w:r>
        <w:rPr>
          <w:b/>
          <w:bCs/>
          <w:sz w:val="28"/>
          <w:szCs w:val="28"/>
        </w:rPr>
        <w:t xml:space="preserve"> </w:t>
      </w:r>
      <w:r w:rsidRPr="0085733C">
        <w:rPr>
          <w:bCs/>
          <w:sz w:val="28"/>
          <w:szCs w:val="28"/>
        </w:rPr>
        <w:t>Във връзка със събраната информация се изготвя граф</w:t>
      </w:r>
      <w:r>
        <w:rPr>
          <w:bCs/>
          <w:sz w:val="28"/>
          <w:szCs w:val="28"/>
        </w:rPr>
        <w:t>ик на обществените поръчки до 1</w:t>
      </w:r>
      <w:r w:rsidRPr="0085733C">
        <w:rPr>
          <w:bCs/>
          <w:sz w:val="28"/>
          <w:szCs w:val="28"/>
        </w:rPr>
        <w:t xml:space="preserve"> май на календарната година</w:t>
      </w:r>
      <w:r w:rsidR="002B0E84" w:rsidRPr="0085733C">
        <w:rPr>
          <w:sz w:val="28"/>
          <w:szCs w:val="28"/>
        </w:rPr>
        <w:t>.</w:t>
      </w:r>
      <w:r w:rsidR="002B0E84" w:rsidRPr="00B2739B">
        <w:rPr>
          <w:sz w:val="28"/>
          <w:szCs w:val="28"/>
        </w:rPr>
        <w:t xml:space="preserve"> </w:t>
      </w:r>
    </w:p>
    <w:p w:rsidR="002B0E84" w:rsidRPr="0085733C" w:rsidRDefault="0085733C" w:rsidP="00AE4D2B">
      <w:pPr>
        <w:pStyle w:val="Default"/>
        <w:jc w:val="both"/>
        <w:rPr>
          <w:b/>
          <w:bCs/>
          <w:sz w:val="28"/>
          <w:szCs w:val="28"/>
        </w:rPr>
      </w:pPr>
      <w:r>
        <w:rPr>
          <w:b/>
          <w:bCs/>
          <w:sz w:val="28"/>
          <w:szCs w:val="28"/>
        </w:rPr>
        <w:t>(5</w:t>
      </w:r>
      <w:r w:rsidR="002B0E84" w:rsidRPr="00B2739B">
        <w:rPr>
          <w:b/>
          <w:bCs/>
          <w:sz w:val="28"/>
          <w:szCs w:val="28"/>
        </w:rPr>
        <w:t xml:space="preserve">) </w:t>
      </w:r>
      <w:r w:rsidRPr="0085733C">
        <w:rPr>
          <w:bCs/>
          <w:sz w:val="28"/>
          <w:szCs w:val="28"/>
        </w:rPr>
        <w:t>Окончателният график</w:t>
      </w:r>
      <w:r>
        <w:rPr>
          <w:b/>
          <w:bCs/>
          <w:sz w:val="28"/>
          <w:szCs w:val="28"/>
        </w:rPr>
        <w:t xml:space="preserve"> </w:t>
      </w:r>
      <w:r w:rsidR="002B0E84" w:rsidRPr="00B2739B">
        <w:rPr>
          <w:sz w:val="28"/>
          <w:szCs w:val="28"/>
        </w:rPr>
        <w:t xml:space="preserve">се утвърждава от директора в срок до </w:t>
      </w:r>
      <w:r>
        <w:rPr>
          <w:sz w:val="28"/>
          <w:szCs w:val="28"/>
        </w:rPr>
        <w:t>15 май на календарната година</w:t>
      </w:r>
      <w:r w:rsidR="002B0E84" w:rsidRPr="00B2739B">
        <w:rPr>
          <w:sz w:val="28"/>
          <w:szCs w:val="28"/>
        </w:rPr>
        <w:t xml:space="preserve">. </w:t>
      </w:r>
    </w:p>
    <w:p w:rsidR="002B0E84" w:rsidRPr="00B2739B" w:rsidRDefault="0085733C" w:rsidP="00AE4D2B">
      <w:pPr>
        <w:pStyle w:val="Default"/>
        <w:jc w:val="both"/>
        <w:rPr>
          <w:sz w:val="28"/>
          <w:szCs w:val="28"/>
        </w:rPr>
      </w:pPr>
      <w:r>
        <w:rPr>
          <w:b/>
          <w:bCs/>
          <w:sz w:val="28"/>
          <w:szCs w:val="28"/>
        </w:rPr>
        <w:t>(6</w:t>
      </w:r>
      <w:r w:rsidR="002B0E84" w:rsidRPr="00B2739B">
        <w:rPr>
          <w:b/>
          <w:bCs/>
          <w:sz w:val="28"/>
          <w:szCs w:val="28"/>
        </w:rPr>
        <w:t xml:space="preserve">) </w:t>
      </w:r>
      <w:r w:rsidR="002B0E84" w:rsidRPr="00B2739B">
        <w:rPr>
          <w:sz w:val="28"/>
          <w:szCs w:val="28"/>
        </w:rPr>
        <w:t xml:space="preserve">Когато поради обективни причини определените в </w:t>
      </w:r>
      <w:r>
        <w:rPr>
          <w:sz w:val="28"/>
          <w:szCs w:val="28"/>
        </w:rPr>
        <w:t xml:space="preserve">графика </w:t>
      </w:r>
      <w:r w:rsidR="002B0E84" w:rsidRPr="00B2739B">
        <w:rPr>
          <w:sz w:val="28"/>
          <w:szCs w:val="28"/>
        </w:rPr>
        <w:t xml:space="preserve">срокове за възлагане на обществена поръчка не могат да бъдат спазени или отпадне необходимостта от възлагане на поръчката, отговорните лица представят на </w:t>
      </w:r>
      <w:r w:rsidR="002B0E84" w:rsidRPr="00B2739B">
        <w:rPr>
          <w:sz w:val="28"/>
          <w:szCs w:val="28"/>
        </w:rPr>
        <w:lastRenderedPageBreak/>
        <w:t>директора мотивиран доклад за промяна на</w:t>
      </w:r>
      <w:r>
        <w:rPr>
          <w:sz w:val="28"/>
          <w:szCs w:val="28"/>
        </w:rPr>
        <w:t xml:space="preserve"> графика</w:t>
      </w:r>
      <w:r w:rsidR="002B0E84" w:rsidRPr="00B2739B">
        <w:rPr>
          <w:sz w:val="28"/>
          <w:szCs w:val="28"/>
        </w:rPr>
        <w:t xml:space="preserve">. Директорът утвърждава промяната или издава задължителни указания. </w:t>
      </w:r>
    </w:p>
    <w:p w:rsidR="002B0E84" w:rsidRPr="00B2739B" w:rsidRDefault="0085733C" w:rsidP="00AE4D2B">
      <w:pPr>
        <w:pStyle w:val="Default"/>
        <w:jc w:val="both"/>
        <w:rPr>
          <w:sz w:val="28"/>
          <w:szCs w:val="28"/>
        </w:rPr>
      </w:pPr>
      <w:r>
        <w:rPr>
          <w:b/>
          <w:bCs/>
          <w:sz w:val="28"/>
          <w:szCs w:val="28"/>
        </w:rPr>
        <w:t>(7</w:t>
      </w:r>
      <w:r w:rsidR="002B0E84" w:rsidRPr="00B2739B">
        <w:rPr>
          <w:b/>
          <w:bCs/>
          <w:sz w:val="28"/>
          <w:szCs w:val="28"/>
        </w:rPr>
        <w:t xml:space="preserve">) </w:t>
      </w:r>
      <w:r w:rsidR="002B0E84" w:rsidRPr="00B2739B">
        <w:rPr>
          <w:sz w:val="28"/>
          <w:szCs w:val="28"/>
        </w:rPr>
        <w:t xml:space="preserve">Определянето на прогнозната стойност на планираните дейности – обект на обществени поръчки се установява чрез следните способи: : </w:t>
      </w:r>
    </w:p>
    <w:p w:rsidR="002B0E84" w:rsidRPr="00B2739B" w:rsidRDefault="002B0E84" w:rsidP="00AE4D2B">
      <w:pPr>
        <w:pStyle w:val="Default"/>
        <w:spacing w:after="35"/>
        <w:jc w:val="both"/>
        <w:rPr>
          <w:sz w:val="28"/>
          <w:szCs w:val="28"/>
        </w:rPr>
      </w:pPr>
      <w:r w:rsidRPr="00B2739B">
        <w:rPr>
          <w:sz w:val="28"/>
          <w:szCs w:val="28"/>
        </w:rPr>
        <w:t xml:space="preserve">1. На база маркетингови проучвания, </w:t>
      </w:r>
    </w:p>
    <w:p w:rsidR="002B0E84" w:rsidRPr="00B2739B" w:rsidRDefault="002B0E84" w:rsidP="00AE4D2B">
      <w:pPr>
        <w:pStyle w:val="Default"/>
        <w:spacing w:after="35"/>
        <w:jc w:val="both"/>
        <w:rPr>
          <w:sz w:val="28"/>
          <w:szCs w:val="28"/>
        </w:rPr>
      </w:pPr>
      <w:r w:rsidRPr="00B2739B">
        <w:rPr>
          <w:sz w:val="28"/>
          <w:szCs w:val="28"/>
        </w:rPr>
        <w:t xml:space="preserve">2. На база постигнатите стойности (цени) при изпълнявани досега договори при отчитане на съответните ценови регулации и изменения. </w:t>
      </w:r>
    </w:p>
    <w:p w:rsidR="002B0E84" w:rsidRPr="00B2739B" w:rsidRDefault="002B0E84" w:rsidP="00AE4D2B">
      <w:pPr>
        <w:pStyle w:val="Default"/>
        <w:jc w:val="both"/>
        <w:rPr>
          <w:sz w:val="28"/>
          <w:szCs w:val="28"/>
        </w:rPr>
      </w:pPr>
      <w:r w:rsidRPr="00B2739B">
        <w:rPr>
          <w:sz w:val="28"/>
          <w:szCs w:val="28"/>
        </w:rPr>
        <w:t xml:space="preserve">3. На база официално поддържани актуални референтни </w:t>
      </w:r>
      <w:proofErr w:type="spellStart"/>
      <w:r w:rsidRPr="00B2739B">
        <w:rPr>
          <w:sz w:val="28"/>
          <w:szCs w:val="28"/>
        </w:rPr>
        <w:t>референтни</w:t>
      </w:r>
      <w:proofErr w:type="spellEnd"/>
      <w:r w:rsidRPr="00B2739B">
        <w:rPr>
          <w:sz w:val="28"/>
          <w:szCs w:val="28"/>
        </w:rPr>
        <w:t xml:space="preserve"> цени (стойности) на други възложители, органи или пазарни субекти. </w:t>
      </w:r>
    </w:p>
    <w:p w:rsidR="002B0E84" w:rsidRPr="00B2739B" w:rsidRDefault="002B0E84" w:rsidP="00AE4D2B">
      <w:pPr>
        <w:pStyle w:val="Default"/>
        <w:spacing w:after="35"/>
        <w:jc w:val="both"/>
        <w:rPr>
          <w:sz w:val="28"/>
          <w:szCs w:val="28"/>
        </w:rPr>
      </w:pPr>
      <w:r w:rsidRPr="00B2739B">
        <w:rPr>
          <w:sz w:val="28"/>
          <w:szCs w:val="28"/>
        </w:rPr>
        <w:t xml:space="preserve">4. На база минимум три индикативни оферти. </w:t>
      </w:r>
    </w:p>
    <w:p w:rsidR="002B0E84" w:rsidRPr="00B2739B" w:rsidRDefault="002B0E84" w:rsidP="00AE4D2B">
      <w:pPr>
        <w:pStyle w:val="Default"/>
        <w:jc w:val="both"/>
        <w:rPr>
          <w:sz w:val="28"/>
          <w:szCs w:val="28"/>
        </w:rPr>
      </w:pPr>
      <w:r w:rsidRPr="00B2739B">
        <w:rPr>
          <w:sz w:val="28"/>
          <w:szCs w:val="28"/>
        </w:rPr>
        <w:t xml:space="preserve">5. По друг обективен критерий, който е приложим към съответния предмет на обществена поръчка. </w:t>
      </w:r>
    </w:p>
    <w:p w:rsidR="002B0E84" w:rsidRPr="00B2739B" w:rsidRDefault="0085733C" w:rsidP="00AE4D2B">
      <w:pPr>
        <w:pStyle w:val="Default"/>
        <w:jc w:val="both"/>
        <w:rPr>
          <w:sz w:val="28"/>
          <w:szCs w:val="28"/>
        </w:rPr>
      </w:pPr>
      <w:r>
        <w:rPr>
          <w:b/>
          <w:bCs/>
          <w:sz w:val="28"/>
          <w:szCs w:val="28"/>
        </w:rPr>
        <w:t>Чл. 5</w:t>
      </w:r>
      <w:r w:rsidR="002B0E84" w:rsidRPr="00B2739B">
        <w:rPr>
          <w:b/>
          <w:bCs/>
          <w:sz w:val="28"/>
          <w:szCs w:val="28"/>
        </w:rPr>
        <w:t xml:space="preserve">. (1) </w:t>
      </w:r>
      <w:r w:rsidRPr="0085733C">
        <w:rPr>
          <w:bCs/>
          <w:sz w:val="28"/>
          <w:szCs w:val="28"/>
        </w:rPr>
        <w:t>Ю</w:t>
      </w:r>
      <w:r w:rsidR="002B0E84" w:rsidRPr="00B2739B">
        <w:rPr>
          <w:sz w:val="28"/>
          <w:szCs w:val="28"/>
        </w:rPr>
        <w:t xml:space="preserve">рисконсулт отговаря за изготвянето на проекти на предварителни обявления за процедурите за възлагане на обществени поръчки на база окончателно одобрения </w:t>
      </w:r>
      <w:r>
        <w:rPr>
          <w:sz w:val="28"/>
          <w:szCs w:val="28"/>
        </w:rPr>
        <w:t xml:space="preserve">график </w:t>
      </w:r>
      <w:r w:rsidR="002B0E84" w:rsidRPr="00B2739B">
        <w:rPr>
          <w:sz w:val="28"/>
          <w:szCs w:val="28"/>
        </w:rPr>
        <w:t xml:space="preserve">в срок до 15 февруари всяка календарна година.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Ако е невъзможно или нецелесъобразно да се изготви предварително обявление за дадена поръчка, то юрисконсулт</w:t>
      </w:r>
      <w:r w:rsidR="0085733C">
        <w:rPr>
          <w:sz w:val="28"/>
          <w:szCs w:val="28"/>
        </w:rPr>
        <w:t>ът</w:t>
      </w:r>
      <w:r w:rsidRPr="00B2739B">
        <w:rPr>
          <w:sz w:val="28"/>
          <w:szCs w:val="28"/>
        </w:rPr>
        <w:t xml:space="preserve"> представя мотивиран доклад за това до директора. </w:t>
      </w:r>
    </w:p>
    <w:p w:rsidR="002B0E84" w:rsidRPr="00B2739B" w:rsidRDefault="002B0E84" w:rsidP="00AE4D2B">
      <w:pPr>
        <w:pStyle w:val="Default"/>
        <w:jc w:val="both"/>
        <w:rPr>
          <w:sz w:val="28"/>
          <w:szCs w:val="28"/>
        </w:rPr>
      </w:pPr>
      <w:r w:rsidRPr="00B2739B">
        <w:rPr>
          <w:b/>
          <w:bCs/>
          <w:sz w:val="28"/>
          <w:szCs w:val="28"/>
        </w:rPr>
        <w:t xml:space="preserve">(3) </w:t>
      </w:r>
      <w:r w:rsidRPr="00B2739B">
        <w:rPr>
          <w:sz w:val="28"/>
          <w:szCs w:val="28"/>
        </w:rPr>
        <w:t xml:space="preserve">При необходимост и след разрешение на директора, предварителни обявления могат да се публикуват през цялата година. </w:t>
      </w:r>
    </w:p>
    <w:p w:rsidR="0085733C" w:rsidRDefault="0085733C" w:rsidP="00942D1A">
      <w:pPr>
        <w:pStyle w:val="Default"/>
        <w:jc w:val="center"/>
        <w:rPr>
          <w:b/>
          <w:bCs/>
          <w:sz w:val="28"/>
          <w:szCs w:val="28"/>
        </w:rPr>
      </w:pPr>
    </w:p>
    <w:p w:rsidR="002B0E84" w:rsidRPr="00B2739B" w:rsidRDefault="002B0E84" w:rsidP="00942D1A">
      <w:pPr>
        <w:pStyle w:val="Default"/>
        <w:jc w:val="center"/>
        <w:rPr>
          <w:sz w:val="28"/>
          <w:szCs w:val="28"/>
        </w:rPr>
      </w:pPr>
      <w:r w:rsidRPr="00B2739B">
        <w:rPr>
          <w:b/>
          <w:bCs/>
          <w:sz w:val="28"/>
          <w:szCs w:val="28"/>
        </w:rPr>
        <w:t>Глава втора</w:t>
      </w:r>
    </w:p>
    <w:p w:rsidR="002B0E84" w:rsidRPr="00B2739B" w:rsidRDefault="002B0E84" w:rsidP="00942D1A">
      <w:pPr>
        <w:pStyle w:val="Default"/>
        <w:jc w:val="center"/>
        <w:rPr>
          <w:sz w:val="28"/>
          <w:szCs w:val="28"/>
        </w:rPr>
      </w:pPr>
      <w:r w:rsidRPr="00B2739B">
        <w:rPr>
          <w:b/>
          <w:bCs/>
          <w:sz w:val="28"/>
          <w:szCs w:val="28"/>
        </w:rPr>
        <w:t>ОРГАНИЗАЦИЯ ПО ПОДГОТОВКАТА НА ПРОЦЕДУРА ЗА ВЪЗЛАГАНЕ НА ОБЩЕСТВЕНА ПОРЪЧКА,</w:t>
      </w:r>
    </w:p>
    <w:p w:rsidR="002B0E84" w:rsidRPr="00B2739B" w:rsidRDefault="002B0E84" w:rsidP="00942D1A">
      <w:pPr>
        <w:pStyle w:val="Default"/>
        <w:jc w:val="center"/>
        <w:rPr>
          <w:sz w:val="28"/>
          <w:szCs w:val="28"/>
        </w:rPr>
      </w:pPr>
      <w:r w:rsidRPr="00B2739B">
        <w:rPr>
          <w:b/>
          <w:bCs/>
          <w:sz w:val="28"/>
          <w:szCs w:val="28"/>
        </w:rPr>
        <w:t>ОПРЕДЕЛЯНЕ НА СЛУЖИТЕЛИТЕ, ОТГОВОРНИ ЗА ПОДГОТОВКАТА НА ПРОЦЕДУРИТЕ</w:t>
      </w:r>
    </w:p>
    <w:p w:rsidR="0085733C" w:rsidRDefault="0085733C" w:rsidP="00942D1A">
      <w:pPr>
        <w:pStyle w:val="Default"/>
        <w:jc w:val="center"/>
        <w:rPr>
          <w:b/>
          <w:bCs/>
          <w:sz w:val="28"/>
          <w:szCs w:val="28"/>
        </w:rPr>
      </w:pPr>
    </w:p>
    <w:p w:rsidR="002B0E84" w:rsidRPr="00B2739B" w:rsidRDefault="002B0E84" w:rsidP="00942D1A">
      <w:pPr>
        <w:pStyle w:val="Default"/>
        <w:jc w:val="center"/>
        <w:rPr>
          <w:sz w:val="28"/>
          <w:szCs w:val="28"/>
        </w:rPr>
      </w:pPr>
      <w:r w:rsidRPr="00B2739B">
        <w:rPr>
          <w:b/>
          <w:bCs/>
          <w:sz w:val="28"/>
          <w:szCs w:val="28"/>
        </w:rPr>
        <w:t>Раздел І</w:t>
      </w:r>
    </w:p>
    <w:p w:rsidR="002B0E84" w:rsidRPr="00B2739B" w:rsidRDefault="002B0E84" w:rsidP="00942D1A">
      <w:pPr>
        <w:pStyle w:val="Default"/>
        <w:jc w:val="center"/>
        <w:rPr>
          <w:sz w:val="28"/>
          <w:szCs w:val="28"/>
        </w:rPr>
      </w:pPr>
      <w:r w:rsidRPr="00B2739B">
        <w:rPr>
          <w:b/>
          <w:bCs/>
          <w:sz w:val="28"/>
          <w:szCs w:val="28"/>
        </w:rPr>
        <w:t>Работна група за подготовка на процедура за възлагане на обществена поръчка</w:t>
      </w:r>
    </w:p>
    <w:p w:rsidR="0085733C" w:rsidRDefault="0085733C" w:rsidP="00AE4D2B">
      <w:pPr>
        <w:pStyle w:val="Default"/>
        <w:jc w:val="both"/>
        <w:rPr>
          <w:b/>
          <w:bCs/>
          <w:sz w:val="28"/>
          <w:szCs w:val="28"/>
        </w:rPr>
      </w:pPr>
    </w:p>
    <w:p w:rsidR="002B0E84" w:rsidRPr="00B2739B" w:rsidRDefault="002B0E84" w:rsidP="00AE4D2B">
      <w:pPr>
        <w:pStyle w:val="Default"/>
        <w:jc w:val="both"/>
        <w:rPr>
          <w:sz w:val="28"/>
          <w:szCs w:val="28"/>
        </w:rPr>
      </w:pPr>
      <w:r w:rsidRPr="00B2739B">
        <w:rPr>
          <w:b/>
          <w:bCs/>
          <w:sz w:val="28"/>
          <w:szCs w:val="28"/>
        </w:rPr>
        <w:t xml:space="preserve">Чл. </w:t>
      </w:r>
      <w:r w:rsidR="0085733C">
        <w:rPr>
          <w:b/>
          <w:bCs/>
          <w:sz w:val="28"/>
          <w:szCs w:val="28"/>
        </w:rPr>
        <w:t>6</w:t>
      </w:r>
      <w:r w:rsidRPr="00B2739B">
        <w:rPr>
          <w:b/>
          <w:bCs/>
          <w:sz w:val="28"/>
          <w:szCs w:val="28"/>
        </w:rPr>
        <w:t xml:space="preserve">. (1) </w:t>
      </w:r>
      <w:r w:rsidRPr="00B2739B">
        <w:rPr>
          <w:sz w:val="28"/>
          <w:szCs w:val="28"/>
        </w:rPr>
        <w:t xml:space="preserve">В съответствие с </w:t>
      </w:r>
      <w:r w:rsidR="0085733C">
        <w:rPr>
          <w:sz w:val="28"/>
          <w:szCs w:val="28"/>
        </w:rPr>
        <w:t xml:space="preserve">графика юрисконсултът </w:t>
      </w:r>
      <w:r w:rsidRPr="00B2739B">
        <w:rPr>
          <w:sz w:val="28"/>
          <w:szCs w:val="28"/>
        </w:rPr>
        <w:t>представя на директора предложение за работна група за подготовка на процедура за в</w:t>
      </w:r>
      <w:r w:rsidR="0049024C">
        <w:rPr>
          <w:sz w:val="28"/>
          <w:szCs w:val="28"/>
        </w:rPr>
        <w:t xml:space="preserve">ъзлагане на обществена поръчка, което </w:t>
      </w:r>
      <w:r w:rsidRPr="00B2739B">
        <w:rPr>
          <w:sz w:val="28"/>
          <w:szCs w:val="28"/>
        </w:rPr>
        <w:t xml:space="preserve">включва състава на работната група, конкретната задача за изпълнение за всеки от членовете й, както и срока за изготвяне на документацията за участие в съответствие </w:t>
      </w:r>
      <w:r w:rsidR="0049024C">
        <w:rPr>
          <w:sz w:val="28"/>
          <w:szCs w:val="28"/>
        </w:rPr>
        <w:t xml:space="preserve">с графика </w:t>
      </w:r>
      <w:r w:rsidRPr="00B2739B">
        <w:rPr>
          <w:sz w:val="28"/>
          <w:szCs w:val="28"/>
        </w:rPr>
        <w:t xml:space="preserve">и спецификата на обществената поръчка. Ако в рамките на организацията на възложителя няма лице, което да притежава професионална компетентност по предмета на поръчката, то задължително се привлича такова лице от списъка с външни експерти по чл. 229, ал. 1, т. 17 ЗОП или друго външно лице с необходимата компетентност. </w:t>
      </w:r>
    </w:p>
    <w:p w:rsidR="002B0E84" w:rsidRPr="00B2739B" w:rsidRDefault="002B0E84" w:rsidP="00AE4D2B">
      <w:pPr>
        <w:pStyle w:val="Default"/>
        <w:jc w:val="both"/>
        <w:rPr>
          <w:sz w:val="28"/>
          <w:szCs w:val="28"/>
        </w:rPr>
      </w:pPr>
      <w:r w:rsidRPr="00B2739B">
        <w:rPr>
          <w:b/>
          <w:bCs/>
          <w:sz w:val="28"/>
          <w:szCs w:val="28"/>
        </w:rPr>
        <w:lastRenderedPageBreak/>
        <w:t xml:space="preserve">(2) </w:t>
      </w:r>
      <w:r w:rsidRPr="00B2739B">
        <w:rPr>
          <w:sz w:val="28"/>
          <w:szCs w:val="28"/>
        </w:rPr>
        <w:t xml:space="preserve">Ако по </w:t>
      </w:r>
      <w:proofErr w:type="spellStart"/>
      <w:r w:rsidRPr="00B2739B">
        <w:rPr>
          <w:sz w:val="28"/>
          <w:szCs w:val="28"/>
        </w:rPr>
        <w:t>непосочени</w:t>
      </w:r>
      <w:proofErr w:type="spellEnd"/>
      <w:r w:rsidRPr="00B2739B">
        <w:rPr>
          <w:sz w:val="28"/>
          <w:szCs w:val="28"/>
        </w:rPr>
        <w:t xml:space="preserve"> в предходната алинея причини, документите за провеждане на обществената поръчка не могат да бъдат изготвени в рамките на възложителя, то съответното отговорно лице описва тези причини в доклад до директора. В този случай директора има правото да възложи изготвянето на части или цялата документацията на външни лица. </w:t>
      </w:r>
    </w:p>
    <w:p w:rsidR="002B0E84" w:rsidRPr="00B2739B" w:rsidRDefault="002B0E84" w:rsidP="00AE4D2B">
      <w:pPr>
        <w:pStyle w:val="Default"/>
        <w:jc w:val="both"/>
        <w:rPr>
          <w:sz w:val="28"/>
          <w:szCs w:val="28"/>
        </w:rPr>
      </w:pPr>
      <w:r w:rsidRPr="00B2739B">
        <w:rPr>
          <w:b/>
          <w:bCs/>
          <w:sz w:val="28"/>
          <w:szCs w:val="28"/>
        </w:rPr>
        <w:t xml:space="preserve">(3) </w:t>
      </w:r>
      <w:r w:rsidRPr="00B2739B">
        <w:rPr>
          <w:sz w:val="28"/>
          <w:szCs w:val="28"/>
        </w:rPr>
        <w:t xml:space="preserve">Всички действия по повод комуникацията с външните лица, органи и пазарни субекти се документират и се обявяват на профила на купувача. Полученият резултат от оказаните пазарни консултации и след тяхното утвърждаване от възложителя се предоставят на работната група за изпълнение. </w:t>
      </w:r>
    </w:p>
    <w:p w:rsidR="002B0E84" w:rsidRPr="00B2739B" w:rsidRDefault="002B0E84" w:rsidP="00AE4D2B">
      <w:pPr>
        <w:pStyle w:val="Default"/>
        <w:jc w:val="both"/>
        <w:rPr>
          <w:sz w:val="28"/>
          <w:szCs w:val="28"/>
        </w:rPr>
      </w:pPr>
      <w:r w:rsidRPr="00B2739B">
        <w:rPr>
          <w:b/>
          <w:bCs/>
          <w:sz w:val="28"/>
          <w:szCs w:val="28"/>
        </w:rPr>
        <w:t xml:space="preserve">(4) </w:t>
      </w:r>
      <w:r w:rsidRPr="00B2739B">
        <w:rPr>
          <w:sz w:val="28"/>
          <w:szCs w:val="28"/>
        </w:rPr>
        <w:t>Когато документацията е възложена на външно лице, преди откриване на поръчката документацията се съгласува с юрисконсулт</w:t>
      </w:r>
      <w:r w:rsidR="0049024C">
        <w:rPr>
          <w:sz w:val="28"/>
          <w:szCs w:val="28"/>
        </w:rPr>
        <w:t>а</w:t>
      </w:r>
      <w:r w:rsidRPr="00B2739B">
        <w:rPr>
          <w:sz w:val="28"/>
          <w:szCs w:val="28"/>
        </w:rPr>
        <w:t xml:space="preserve">, главния счетоводител и ако е необходимо, определено от директора лице, компетентно по предмета на поръчката. </w:t>
      </w:r>
    </w:p>
    <w:p w:rsidR="002B0E84" w:rsidRPr="00B2739B" w:rsidRDefault="002B0E84" w:rsidP="00AE4D2B">
      <w:pPr>
        <w:pStyle w:val="Default"/>
        <w:jc w:val="both"/>
        <w:rPr>
          <w:sz w:val="28"/>
          <w:szCs w:val="28"/>
        </w:rPr>
      </w:pPr>
      <w:r w:rsidRPr="00B2739B">
        <w:rPr>
          <w:b/>
          <w:bCs/>
          <w:sz w:val="28"/>
          <w:szCs w:val="28"/>
        </w:rPr>
        <w:t xml:space="preserve">(5) </w:t>
      </w:r>
      <w:r w:rsidRPr="00B2739B">
        <w:rPr>
          <w:sz w:val="28"/>
          <w:szCs w:val="28"/>
        </w:rPr>
        <w:t xml:space="preserve">По изключение директорът има правото да определя друг ред за изготвяне на документации за обществени поръчки. </w:t>
      </w:r>
    </w:p>
    <w:p w:rsidR="002B0E84" w:rsidRPr="00B2739B" w:rsidRDefault="0049024C" w:rsidP="00AE4D2B">
      <w:pPr>
        <w:pStyle w:val="Default"/>
        <w:jc w:val="both"/>
        <w:rPr>
          <w:sz w:val="28"/>
          <w:szCs w:val="28"/>
        </w:rPr>
      </w:pPr>
      <w:r>
        <w:rPr>
          <w:b/>
          <w:bCs/>
          <w:sz w:val="28"/>
          <w:szCs w:val="28"/>
        </w:rPr>
        <w:t>Чл. 7</w:t>
      </w:r>
      <w:r w:rsidR="002B0E84" w:rsidRPr="00B2739B">
        <w:rPr>
          <w:b/>
          <w:bCs/>
          <w:sz w:val="28"/>
          <w:szCs w:val="28"/>
        </w:rPr>
        <w:t xml:space="preserve">. (1) </w:t>
      </w:r>
      <w:r w:rsidR="002B0E84" w:rsidRPr="00B2739B">
        <w:rPr>
          <w:sz w:val="28"/>
          <w:szCs w:val="28"/>
        </w:rPr>
        <w:t xml:space="preserve">В състава на работната група се включват служители с професионална квалификация и опит, както следва: </w:t>
      </w:r>
    </w:p>
    <w:p w:rsidR="002B0E84" w:rsidRPr="00B2739B" w:rsidRDefault="002B0E84" w:rsidP="00AE4D2B">
      <w:pPr>
        <w:pStyle w:val="Default"/>
        <w:jc w:val="both"/>
        <w:rPr>
          <w:sz w:val="28"/>
          <w:szCs w:val="28"/>
        </w:rPr>
      </w:pPr>
      <w:r w:rsidRPr="00B2739B">
        <w:rPr>
          <w:sz w:val="28"/>
          <w:szCs w:val="28"/>
        </w:rPr>
        <w:t xml:space="preserve">1. експерт, притежаващ професионална компетентност по предмета на поръчката; </w:t>
      </w:r>
    </w:p>
    <w:p w:rsidR="002B0E84" w:rsidRPr="00B2739B" w:rsidRDefault="002B0E84" w:rsidP="00AE4D2B">
      <w:pPr>
        <w:pStyle w:val="Default"/>
        <w:jc w:val="both"/>
        <w:rPr>
          <w:sz w:val="28"/>
          <w:szCs w:val="28"/>
        </w:rPr>
      </w:pPr>
      <w:r w:rsidRPr="00B2739B">
        <w:rPr>
          <w:sz w:val="28"/>
          <w:szCs w:val="28"/>
        </w:rPr>
        <w:t>2. юрисконсулт</w:t>
      </w:r>
      <w:r w:rsidR="0049024C">
        <w:rPr>
          <w:sz w:val="28"/>
          <w:szCs w:val="28"/>
        </w:rPr>
        <w:t>а</w:t>
      </w:r>
      <w:r w:rsidRPr="00B2739B">
        <w:rPr>
          <w:sz w:val="28"/>
          <w:szCs w:val="28"/>
        </w:rPr>
        <w:t xml:space="preserve">; </w:t>
      </w:r>
    </w:p>
    <w:p w:rsidR="002B0E84" w:rsidRPr="00B2739B" w:rsidRDefault="002B0E84" w:rsidP="00AE4D2B">
      <w:pPr>
        <w:pStyle w:val="Default"/>
        <w:jc w:val="both"/>
        <w:rPr>
          <w:sz w:val="28"/>
          <w:szCs w:val="28"/>
        </w:rPr>
      </w:pPr>
      <w:r w:rsidRPr="00B2739B">
        <w:rPr>
          <w:sz w:val="28"/>
          <w:szCs w:val="28"/>
        </w:rPr>
        <w:t xml:space="preserve">3. главния счетоводител; </w:t>
      </w:r>
    </w:p>
    <w:p w:rsidR="002B0E84" w:rsidRPr="00B2739B" w:rsidRDefault="002B0E84" w:rsidP="00AE4D2B">
      <w:pPr>
        <w:pStyle w:val="Default"/>
        <w:jc w:val="both"/>
        <w:rPr>
          <w:sz w:val="28"/>
          <w:szCs w:val="28"/>
        </w:rPr>
      </w:pPr>
      <w:r w:rsidRPr="00B2739B">
        <w:rPr>
          <w:sz w:val="28"/>
          <w:szCs w:val="28"/>
        </w:rPr>
        <w:t xml:space="preserve">4. други, ако е необходимо, в зависимост от спецификата на предмета на поръчката.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 xml:space="preserve">За председател на работната група се определя едно от лицата по предходната алинея. Председателят изпълнява както задълженията си на председател, както и задълженията си като експерт в съответната област. </w:t>
      </w:r>
    </w:p>
    <w:p w:rsidR="002B0E84" w:rsidRPr="00B2739B" w:rsidRDefault="002B0E84" w:rsidP="00AE4D2B">
      <w:pPr>
        <w:pStyle w:val="Default"/>
        <w:jc w:val="both"/>
        <w:rPr>
          <w:sz w:val="28"/>
          <w:szCs w:val="28"/>
        </w:rPr>
      </w:pPr>
      <w:r w:rsidRPr="00B2739B">
        <w:rPr>
          <w:b/>
          <w:bCs/>
          <w:sz w:val="28"/>
          <w:szCs w:val="28"/>
        </w:rPr>
        <w:t xml:space="preserve">(3) </w:t>
      </w:r>
      <w:r w:rsidRPr="00B2739B">
        <w:rPr>
          <w:sz w:val="28"/>
          <w:szCs w:val="28"/>
        </w:rPr>
        <w:t>Ако главния счетоводител или юрисконсулт</w:t>
      </w:r>
      <w:r w:rsidR="0049024C">
        <w:rPr>
          <w:sz w:val="28"/>
          <w:szCs w:val="28"/>
        </w:rPr>
        <w:t>а</w:t>
      </w:r>
      <w:r w:rsidRPr="00B2739B">
        <w:rPr>
          <w:sz w:val="28"/>
          <w:szCs w:val="28"/>
        </w:rPr>
        <w:t xml:space="preserve"> не може да изпълнява задълженията си като член на работната група, то по заповед на директора го замества друго лице, компетентно в съответната област. </w:t>
      </w:r>
    </w:p>
    <w:p w:rsidR="002B0E84" w:rsidRPr="00B2739B" w:rsidRDefault="0049024C" w:rsidP="00AE4D2B">
      <w:pPr>
        <w:pStyle w:val="Default"/>
        <w:jc w:val="both"/>
        <w:rPr>
          <w:sz w:val="28"/>
          <w:szCs w:val="28"/>
        </w:rPr>
      </w:pPr>
      <w:r>
        <w:rPr>
          <w:b/>
          <w:bCs/>
          <w:sz w:val="28"/>
          <w:szCs w:val="28"/>
        </w:rPr>
        <w:t>Чл. 8</w:t>
      </w:r>
      <w:r w:rsidR="002B0E84" w:rsidRPr="00B2739B">
        <w:rPr>
          <w:b/>
          <w:bCs/>
          <w:sz w:val="28"/>
          <w:szCs w:val="28"/>
        </w:rPr>
        <w:t xml:space="preserve">. (1) </w:t>
      </w:r>
      <w:r w:rsidR="002B0E84" w:rsidRPr="00B2739B">
        <w:rPr>
          <w:sz w:val="28"/>
          <w:szCs w:val="28"/>
        </w:rPr>
        <w:t xml:space="preserve">Председателят на работната група организира и отговаря за организацията на всички действия по изготвянето на документацията за обществената поръчка.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 xml:space="preserve">Председателят: </w:t>
      </w:r>
    </w:p>
    <w:p w:rsidR="002B0E84" w:rsidRPr="00B2739B" w:rsidRDefault="002B0E84" w:rsidP="00AE4D2B">
      <w:pPr>
        <w:pStyle w:val="Default"/>
        <w:jc w:val="both"/>
        <w:rPr>
          <w:sz w:val="28"/>
          <w:szCs w:val="28"/>
        </w:rPr>
      </w:pPr>
      <w:r w:rsidRPr="00B2739B">
        <w:rPr>
          <w:sz w:val="28"/>
          <w:szCs w:val="28"/>
        </w:rPr>
        <w:t xml:space="preserve">1. организира и участва в дейността на работната група; </w:t>
      </w:r>
    </w:p>
    <w:p w:rsidR="002B0E84" w:rsidRPr="00B2739B" w:rsidRDefault="002B0E84" w:rsidP="00AE4D2B">
      <w:pPr>
        <w:pStyle w:val="Default"/>
        <w:jc w:val="both"/>
        <w:rPr>
          <w:sz w:val="28"/>
          <w:szCs w:val="28"/>
        </w:rPr>
      </w:pPr>
      <w:r w:rsidRPr="00B2739B">
        <w:rPr>
          <w:sz w:val="28"/>
          <w:szCs w:val="28"/>
        </w:rPr>
        <w:t xml:space="preserve">2. възлага конкретни задачи на членовете на работната група и определя срокове за изпълнението им; </w:t>
      </w:r>
    </w:p>
    <w:p w:rsidR="002B0E84" w:rsidRPr="00B2739B" w:rsidRDefault="002B0E84" w:rsidP="00AE4D2B">
      <w:pPr>
        <w:pStyle w:val="Default"/>
        <w:jc w:val="both"/>
        <w:rPr>
          <w:sz w:val="28"/>
          <w:szCs w:val="28"/>
        </w:rPr>
      </w:pPr>
      <w:r w:rsidRPr="00B2739B">
        <w:rPr>
          <w:sz w:val="28"/>
          <w:szCs w:val="28"/>
        </w:rPr>
        <w:t xml:space="preserve">3. отговаря за цялостното изготвяне на документацията, както и за всички нейни елементи, за които не е отговорен друг член на работната група; </w:t>
      </w:r>
    </w:p>
    <w:p w:rsidR="002B0E84" w:rsidRPr="00B2739B" w:rsidRDefault="002B0E84" w:rsidP="00AE4D2B">
      <w:pPr>
        <w:pStyle w:val="Default"/>
        <w:jc w:val="both"/>
        <w:rPr>
          <w:sz w:val="28"/>
          <w:szCs w:val="28"/>
        </w:rPr>
      </w:pPr>
      <w:r w:rsidRPr="00B2739B">
        <w:rPr>
          <w:sz w:val="28"/>
          <w:szCs w:val="28"/>
        </w:rPr>
        <w:t xml:space="preserve">4. в случай, че някой от членовете на работната група не изпълнява или няма възможност да изпълнява задълженията си, има правото да предложи той да бъде сменен от директора; </w:t>
      </w:r>
    </w:p>
    <w:p w:rsidR="002B0E84" w:rsidRPr="00B2739B" w:rsidRDefault="002B0E84" w:rsidP="00AE4D2B">
      <w:pPr>
        <w:pStyle w:val="Default"/>
        <w:jc w:val="both"/>
        <w:rPr>
          <w:sz w:val="28"/>
          <w:szCs w:val="28"/>
        </w:rPr>
      </w:pPr>
      <w:r w:rsidRPr="00B2739B">
        <w:rPr>
          <w:sz w:val="28"/>
          <w:szCs w:val="28"/>
        </w:rPr>
        <w:lastRenderedPageBreak/>
        <w:t xml:space="preserve">5. отговаря за всички необходими съгласувания, ако такива са необходими и ако в настоящите правила не е посочено друго. В нормативно установените случаи, организира изпращането на проекта на документите по поръчката за осъществяване на предварителен контрол от АОП; </w:t>
      </w:r>
    </w:p>
    <w:p w:rsidR="002B0E84" w:rsidRPr="00B2739B" w:rsidRDefault="002B0E84" w:rsidP="00AE4D2B">
      <w:pPr>
        <w:pStyle w:val="Default"/>
        <w:jc w:val="both"/>
        <w:rPr>
          <w:sz w:val="28"/>
          <w:szCs w:val="28"/>
        </w:rPr>
      </w:pPr>
      <w:r w:rsidRPr="00B2739B">
        <w:rPr>
          <w:sz w:val="28"/>
          <w:szCs w:val="28"/>
        </w:rPr>
        <w:t xml:space="preserve">6. отговаря за точното и навременно изпращане на отговори на искания за разяснение по документацията за участие; </w:t>
      </w:r>
    </w:p>
    <w:p w:rsidR="002B0E84" w:rsidRPr="00B2739B" w:rsidRDefault="002B0E84" w:rsidP="00AE4D2B">
      <w:pPr>
        <w:pStyle w:val="Default"/>
        <w:jc w:val="both"/>
        <w:rPr>
          <w:sz w:val="28"/>
          <w:szCs w:val="28"/>
        </w:rPr>
      </w:pPr>
      <w:r w:rsidRPr="00B2739B">
        <w:rPr>
          <w:sz w:val="28"/>
          <w:szCs w:val="28"/>
        </w:rPr>
        <w:t xml:space="preserve">7. решава всички други спорни въпроси, които не са от компетенцията на другите членове на работната група; </w:t>
      </w:r>
    </w:p>
    <w:p w:rsidR="002B0E84" w:rsidRPr="00B2739B" w:rsidRDefault="002B0E84" w:rsidP="00AE4D2B">
      <w:pPr>
        <w:pStyle w:val="Default"/>
        <w:jc w:val="both"/>
        <w:rPr>
          <w:sz w:val="28"/>
          <w:szCs w:val="28"/>
        </w:rPr>
      </w:pPr>
      <w:r w:rsidRPr="00B2739B">
        <w:rPr>
          <w:sz w:val="28"/>
          <w:szCs w:val="28"/>
        </w:rPr>
        <w:t xml:space="preserve">8. отговаря за комуникацията с всички контролни или наблюдаващи органи; </w:t>
      </w:r>
    </w:p>
    <w:p w:rsidR="002B0E84" w:rsidRPr="00B2739B" w:rsidRDefault="002B0E84" w:rsidP="00AE4D2B">
      <w:pPr>
        <w:pStyle w:val="Default"/>
        <w:jc w:val="both"/>
        <w:rPr>
          <w:sz w:val="28"/>
          <w:szCs w:val="28"/>
        </w:rPr>
      </w:pPr>
      <w:r w:rsidRPr="00B2739B">
        <w:rPr>
          <w:sz w:val="28"/>
          <w:szCs w:val="28"/>
        </w:rPr>
        <w:t xml:space="preserve">9. следи за нужда от удължаване на срока за подаване на оферти и изготвя необходимите решения за това; </w:t>
      </w:r>
    </w:p>
    <w:p w:rsidR="002B0E84" w:rsidRPr="00B2739B" w:rsidRDefault="002B0E84" w:rsidP="00AE4D2B">
      <w:pPr>
        <w:pStyle w:val="Default"/>
        <w:jc w:val="both"/>
        <w:rPr>
          <w:sz w:val="28"/>
          <w:szCs w:val="28"/>
        </w:rPr>
      </w:pPr>
      <w:r w:rsidRPr="00B2739B">
        <w:rPr>
          <w:sz w:val="28"/>
          <w:szCs w:val="28"/>
        </w:rPr>
        <w:t xml:space="preserve">10. отговаря за получаване на предложения за промяна и изготвяне на решение за промяна в посочените в ЗОП случаи. </w:t>
      </w:r>
    </w:p>
    <w:p w:rsidR="002B0E84" w:rsidRPr="00B2739B" w:rsidRDefault="002B0E84" w:rsidP="00AE4D2B">
      <w:pPr>
        <w:pStyle w:val="Default"/>
        <w:jc w:val="both"/>
        <w:rPr>
          <w:sz w:val="28"/>
          <w:szCs w:val="28"/>
        </w:rPr>
      </w:pPr>
      <w:r w:rsidRPr="00B2739B">
        <w:rPr>
          <w:b/>
          <w:bCs/>
          <w:sz w:val="28"/>
          <w:szCs w:val="28"/>
        </w:rPr>
        <w:t xml:space="preserve">(3) </w:t>
      </w:r>
      <w:r w:rsidRPr="00B2739B">
        <w:rPr>
          <w:sz w:val="28"/>
          <w:szCs w:val="28"/>
        </w:rPr>
        <w:t>Ако не е определен председател на работната група, то неговите задължения се изпълняват от</w:t>
      </w:r>
      <w:r w:rsidR="0049024C">
        <w:rPr>
          <w:sz w:val="28"/>
          <w:szCs w:val="28"/>
        </w:rPr>
        <w:t xml:space="preserve"> юрисконсулта</w:t>
      </w:r>
      <w:r w:rsidRPr="00B2739B">
        <w:rPr>
          <w:sz w:val="28"/>
          <w:szCs w:val="28"/>
        </w:rPr>
        <w:t>.</w:t>
      </w:r>
    </w:p>
    <w:p w:rsidR="002B0E84" w:rsidRPr="00B2739B" w:rsidRDefault="0049024C" w:rsidP="00AE4D2B">
      <w:pPr>
        <w:pStyle w:val="Default"/>
        <w:jc w:val="both"/>
        <w:rPr>
          <w:sz w:val="28"/>
          <w:szCs w:val="28"/>
        </w:rPr>
      </w:pPr>
      <w:r w:rsidRPr="0049024C">
        <w:rPr>
          <w:b/>
          <w:sz w:val="28"/>
          <w:szCs w:val="28"/>
        </w:rPr>
        <w:t>Чл. 9.</w:t>
      </w:r>
      <w:r>
        <w:rPr>
          <w:sz w:val="28"/>
          <w:szCs w:val="28"/>
        </w:rPr>
        <w:t xml:space="preserve"> Ю</w:t>
      </w:r>
      <w:r w:rsidR="002B0E84" w:rsidRPr="00B2739B">
        <w:rPr>
          <w:sz w:val="28"/>
          <w:szCs w:val="28"/>
        </w:rPr>
        <w:t>рисконсулт</w:t>
      </w:r>
      <w:r>
        <w:rPr>
          <w:sz w:val="28"/>
          <w:szCs w:val="28"/>
        </w:rPr>
        <w:t>ът</w:t>
      </w:r>
      <w:r w:rsidR="002B0E84" w:rsidRPr="00B2739B">
        <w:rPr>
          <w:sz w:val="28"/>
          <w:szCs w:val="28"/>
        </w:rPr>
        <w:t xml:space="preserve">: </w:t>
      </w:r>
    </w:p>
    <w:p w:rsidR="002B0E84" w:rsidRPr="00B2739B" w:rsidRDefault="002B0E84" w:rsidP="00AE4D2B">
      <w:pPr>
        <w:pStyle w:val="Default"/>
        <w:jc w:val="both"/>
        <w:rPr>
          <w:sz w:val="28"/>
          <w:szCs w:val="28"/>
        </w:rPr>
      </w:pPr>
      <w:r w:rsidRPr="00B2739B">
        <w:rPr>
          <w:sz w:val="28"/>
          <w:szCs w:val="28"/>
        </w:rPr>
        <w:t xml:space="preserve">1. отговаря за съответствието на проекта на документацията за участие в процедурата с действащите нормативни актове; </w:t>
      </w:r>
    </w:p>
    <w:p w:rsidR="002B0E84" w:rsidRPr="00B2739B" w:rsidRDefault="002B0E84" w:rsidP="00AE4D2B">
      <w:pPr>
        <w:pStyle w:val="Default"/>
        <w:jc w:val="both"/>
        <w:rPr>
          <w:sz w:val="28"/>
          <w:szCs w:val="28"/>
        </w:rPr>
      </w:pPr>
      <w:r w:rsidRPr="00B2739B">
        <w:rPr>
          <w:sz w:val="28"/>
          <w:szCs w:val="28"/>
        </w:rPr>
        <w:t xml:space="preserve">2. изготвя проектите на договори за възлагане на обществената поръчка в съответствие с параметрите и условията за възлагане на обществената поръчка, определени в </w:t>
      </w:r>
      <w:r w:rsidR="0049024C">
        <w:rPr>
          <w:sz w:val="28"/>
          <w:szCs w:val="28"/>
        </w:rPr>
        <w:t xml:space="preserve">графика </w:t>
      </w:r>
      <w:r w:rsidRPr="00B2739B">
        <w:rPr>
          <w:sz w:val="28"/>
          <w:szCs w:val="28"/>
        </w:rPr>
        <w:t xml:space="preserve">и становищата на останалите членове на работната група, съгласно тяхната компетентност; </w:t>
      </w:r>
    </w:p>
    <w:p w:rsidR="002B0E84" w:rsidRPr="00B2739B" w:rsidRDefault="002B0E84" w:rsidP="00AE4D2B">
      <w:pPr>
        <w:pStyle w:val="Default"/>
        <w:jc w:val="both"/>
        <w:rPr>
          <w:sz w:val="28"/>
          <w:szCs w:val="28"/>
        </w:rPr>
      </w:pPr>
      <w:r w:rsidRPr="00B2739B">
        <w:rPr>
          <w:sz w:val="28"/>
          <w:szCs w:val="28"/>
        </w:rPr>
        <w:t xml:space="preserve">3. участва съобразно своята компетентност в изготвянето на методиката за оценка на офертите; </w:t>
      </w:r>
    </w:p>
    <w:p w:rsidR="002B0E84" w:rsidRPr="00B2739B" w:rsidRDefault="002B0E84" w:rsidP="00AE4D2B">
      <w:pPr>
        <w:pStyle w:val="Default"/>
        <w:jc w:val="both"/>
        <w:rPr>
          <w:sz w:val="28"/>
          <w:szCs w:val="28"/>
        </w:rPr>
      </w:pPr>
      <w:r w:rsidRPr="00B2739B">
        <w:rPr>
          <w:sz w:val="28"/>
          <w:szCs w:val="28"/>
        </w:rPr>
        <w:t xml:space="preserve">4. изготвя проектите на предвидените в ЗОП решения, обявления и уведомления и отговаря за своевременното им изпращане до АОП и всички други компетентни лица; </w:t>
      </w:r>
    </w:p>
    <w:p w:rsidR="002B0E84" w:rsidRPr="00B2739B" w:rsidRDefault="002B0E84" w:rsidP="00AE4D2B">
      <w:pPr>
        <w:pStyle w:val="Default"/>
        <w:jc w:val="both"/>
        <w:rPr>
          <w:sz w:val="28"/>
          <w:szCs w:val="28"/>
        </w:rPr>
      </w:pPr>
      <w:r w:rsidRPr="00B2739B">
        <w:rPr>
          <w:sz w:val="28"/>
          <w:szCs w:val="28"/>
        </w:rPr>
        <w:t xml:space="preserve">5. изготвя проектите на отговори на поставените от кандидатите или от участниците въпроси от правно естество; </w:t>
      </w:r>
    </w:p>
    <w:p w:rsidR="002B0E84" w:rsidRPr="00B2739B" w:rsidRDefault="002B0E84" w:rsidP="00AE4D2B">
      <w:pPr>
        <w:pStyle w:val="Default"/>
        <w:jc w:val="both"/>
        <w:rPr>
          <w:sz w:val="28"/>
          <w:szCs w:val="28"/>
        </w:rPr>
      </w:pPr>
      <w:r w:rsidRPr="00B2739B">
        <w:rPr>
          <w:sz w:val="28"/>
          <w:szCs w:val="28"/>
        </w:rPr>
        <w:t xml:space="preserve">6 изготвя проект на заповед за назначаване на комисия за провеждане на процедурата, както и всички други заповеди по хода на процедура, за които в настоящите правила не е предвидено друго; </w:t>
      </w:r>
    </w:p>
    <w:p w:rsidR="002B0E84" w:rsidRPr="00B2739B" w:rsidRDefault="002B0E84" w:rsidP="00AE4D2B">
      <w:pPr>
        <w:pStyle w:val="Default"/>
        <w:jc w:val="both"/>
        <w:rPr>
          <w:sz w:val="28"/>
          <w:szCs w:val="28"/>
        </w:rPr>
      </w:pPr>
      <w:r w:rsidRPr="00B2739B">
        <w:rPr>
          <w:sz w:val="28"/>
          <w:szCs w:val="28"/>
        </w:rPr>
        <w:t xml:space="preserve">7. консултира работната група и дава становища по правни въпроси. </w:t>
      </w:r>
    </w:p>
    <w:p w:rsidR="002B0E84" w:rsidRPr="00B2739B" w:rsidRDefault="0049024C" w:rsidP="00AE4D2B">
      <w:pPr>
        <w:pStyle w:val="Default"/>
        <w:jc w:val="both"/>
        <w:rPr>
          <w:sz w:val="28"/>
          <w:szCs w:val="28"/>
        </w:rPr>
      </w:pPr>
      <w:r>
        <w:rPr>
          <w:b/>
          <w:bCs/>
          <w:sz w:val="28"/>
          <w:szCs w:val="28"/>
        </w:rPr>
        <w:t>Чл. 10</w:t>
      </w:r>
      <w:r w:rsidR="002B0E84" w:rsidRPr="00B2739B">
        <w:rPr>
          <w:b/>
          <w:bCs/>
          <w:sz w:val="28"/>
          <w:szCs w:val="28"/>
        </w:rPr>
        <w:t xml:space="preserve">. </w:t>
      </w:r>
      <w:r w:rsidR="002B0E84" w:rsidRPr="00B2739B">
        <w:rPr>
          <w:sz w:val="28"/>
          <w:szCs w:val="28"/>
        </w:rPr>
        <w:t xml:space="preserve">Главният счетоводител: </w:t>
      </w:r>
    </w:p>
    <w:p w:rsidR="002B0E84" w:rsidRPr="00B2739B" w:rsidRDefault="002B0E84" w:rsidP="00AE4D2B">
      <w:pPr>
        <w:pStyle w:val="Default"/>
        <w:jc w:val="both"/>
        <w:rPr>
          <w:sz w:val="28"/>
          <w:szCs w:val="28"/>
        </w:rPr>
      </w:pPr>
      <w:r w:rsidRPr="00B2739B">
        <w:rPr>
          <w:sz w:val="28"/>
          <w:szCs w:val="28"/>
        </w:rPr>
        <w:t xml:space="preserve">1. проверява финансовата обезпеченост на обществената поръчка в бюджета за текущата година; </w:t>
      </w:r>
    </w:p>
    <w:p w:rsidR="002B0E84" w:rsidRPr="00B2739B" w:rsidRDefault="002B0E84" w:rsidP="00AE4D2B">
      <w:pPr>
        <w:pStyle w:val="Default"/>
        <w:jc w:val="both"/>
        <w:rPr>
          <w:sz w:val="28"/>
          <w:szCs w:val="28"/>
        </w:rPr>
      </w:pPr>
      <w:r w:rsidRPr="00B2739B">
        <w:rPr>
          <w:sz w:val="28"/>
          <w:szCs w:val="28"/>
        </w:rPr>
        <w:t xml:space="preserve">2. изготвя финансовите условия за възлагане на обществената поръчка - начин на плащане, аванси, гаранции, документална обоснованост на разходите и плащанията, счетоводни и данъчни аспекти, включително по прилагане на Закона за данък върху добавената стойност (ЗДДС), спогодбите за избягване на двойното данъчно облагане (СИДДО) и др.; </w:t>
      </w:r>
    </w:p>
    <w:p w:rsidR="002B0E84" w:rsidRPr="00B2739B" w:rsidRDefault="002B0E84" w:rsidP="00AE4D2B">
      <w:pPr>
        <w:pStyle w:val="Default"/>
        <w:jc w:val="both"/>
        <w:rPr>
          <w:sz w:val="28"/>
          <w:szCs w:val="28"/>
        </w:rPr>
      </w:pPr>
      <w:r w:rsidRPr="00B2739B">
        <w:rPr>
          <w:sz w:val="28"/>
          <w:szCs w:val="28"/>
        </w:rPr>
        <w:t xml:space="preserve">3. изготвя проекти на образци на банкови гаранции, в това число и за авансово плащане; </w:t>
      </w:r>
    </w:p>
    <w:p w:rsidR="002B0E84" w:rsidRPr="00B2739B" w:rsidRDefault="002B0E84" w:rsidP="00AE4D2B">
      <w:pPr>
        <w:pStyle w:val="Default"/>
        <w:jc w:val="both"/>
        <w:rPr>
          <w:sz w:val="28"/>
          <w:szCs w:val="28"/>
        </w:rPr>
      </w:pPr>
      <w:r w:rsidRPr="00B2739B">
        <w:rPr>
          <w:sz w:val="28"/>
          <w:szCs w:val="28"/>
        </w:rPr>
        <w:lastRenderedPageBreak/>
        <w:t xml:space="preserve">4. участва съобразно своята компетентност в изготвянето на методиката за оценка на офертите; </w:t>
      </w:r>
    </w:p>
    <w:p w:rsidR="002B0E84" w:rsidRPr="00B2739B" w:rsidRDefault="002B0E84" w:rsidP="00AE4D2B">
      <w:pPr>
        <w:pStyle w:val="Default"/>
        <w:jc w:val="both"/>
        <w:rPr>
          <w:sz w:val="28"/>
          <w:szCs w:val="28"/>
        </w:rPr>
      </w:pPr>
      <w:r w:rsidRPr="00B2739B">
        <w:rPr>
          <w:sz w:val="28"/>
          <w:szCs w:val="28"/>
        </w:rPr>
        <w:t xml:space="preserve">5. изготвя проекти на отговори на поставените от кандидатите или участниците въпроси от финансово естество; </w:t>
      </w:r>
    </w:p>
    <w:p w:rsidR="002B0E84" w:rsidRPr="00B2739B" w:rsidRDefault="002B0E84" w:rsidP="00AE4D2B">
      <w:pPr>
        <w:pStyle w:val="Default"/>
        <w:jc w:val="both"/>
        <w:rPr>
          <w:sz w:val="28"/>
          <w:szCs w:val="28"/>
        </w:rPr>
      </w:pPr>
      <w:r w:rsidRPr="00B2739B">
        <w:rPr>
          <w:sz w:val="28"/>
          <w:szCs w:val="28"/>
        </w:rPr>
        <w:t xml:space="preserve">6. консултира работната група и дава становища по финансови въпроси; </w:t>
      </w:r>
    </w:p>
    <w:p w:rsidR="002B0E84" w:rsidRPr="00B2739B" w:rsidRDefault="002B0E84" w:rsidP="00AE4D2B">
      <w:pPr>
        <w:pStyle w:val="Default"/>
        <w:jc w:val="both"/>
        <w:rPr>
          <w:sz w:val="28"/>
          <w:szCs w:val="28"/>
        </w:rPr>
      </w:pPr>
      <w:r w:rsidRPr="00B2739B">
        <w:rPr>
          <w:sz w:val="28"/>
          <w:szCs w:val="28"/>
        </w:rPr>
        <w:t xml:space="preserve">7. дава становище относно удържане или приспадане на неустойки от дължимото по договора плащане или от стойността на гаранцията за добро изпълнение; </w:t>
      </w:r>
    </w:p>
    <w:p w:rsidR="002B0E84" w:rsidRPr="00B2739B" w:rsidRDefault="002B0E84" w:rsidP="00AE4D2B">
      <w:pPr>
        <w:pStyle w:val="Default"/>
        <w:jc w:val="both"/>
        <w:rPr>
          <w:sz w:val="28"/>
          <w:szCs w:val="28"/>
        </w:rPr>
      </w:pPr>
      <w:r w:rsidRPr="00B2739B">
        <w:rPr>
          <w:sz w:val="28"/>
          <w:szCs w:val="28"/>
        </w:rPr>
        <w:t xml:space="preserve">8. дава становище относно необходимостта от издаване на банкова гаранция за авансовия превод при ползване на авансово плащане, както и нейния размер; </w:t>
      </w:r>
    </w:p>
    <w:p w:rsidR="002B0E84" w:rsidRPr="00B2739B" w:rsidRDefault="002B0E84" w:rsidP="00AE4D2B">
      <w:pPr>
        <w:pStyle w:val="Default"/>
        <w:jc w:val="both"/>
        <w:rPr>
          <w:sz w:val="28"/>
          <w:szCs w:val="28"/>
        </w:rPr>
      </w:pPr>
      <w:r w:rsidRPr="00B2739B">
        <w:rPr>
          <w:sz w:val="28"/>
          <w:szCs w:val="28"/>
        </w:rPr>
        <w:t xml:space="preserve">9. следи за промяна в обстоятелствата и дали в следствие на тази промяна има осигурено финансиране за поръчката. </w:t>
      </w:r>
    </w:p>
    <w:p w:rsidR="002B0E84" w:rsidRPr="00B2739B" w:rsidRDefault="0049024C" w:rsidP="00AE4D2B">
      <w:pPr>
        <w:pStyle w:val="Default"/>
        <w:jc w:val="both"/>
        <w:rPr>
          <w:sz w:val="28"/>
          <w:szCs w:val="28"/>
        </w:rPr>
      </w:pPr>
      <w:r>
        <w:rPr>
          <w:b/>
          <w:bCs/>
          <w:sz w:val="28"/>
          <w:szCs w:val="28"/>
        </w:rPr>
        <w:t>Чл. 11</w:t>
      </w:r>
      <w:r w:rsidR="002B0E84" w:rsidRPr="00B2739B">
        <w:rPr>
          <w:b/>
          <w:bCs/>
          <w:sz w:val="28"/>
          <w:szCs w:val="28"/>
        </w:rPr>
        <w:t xml:space="preserve">. </w:t>
      </w:r>
      <w:r w:rsidR="002B0E84" w:rsidRPr="00B2739B">
        <w:rPr>
          <w:sz w:val="28"/>
          <w:szCs w:val="28"/>
        </w:rPr>
        <w:t xml:space="preserve">Експертът, притежаващ професионална компетентност по предмета на поръчката: </w:t>
      </w:r>
    </w:p>
    <w:p w:rsidR="002B0E84" w:rsidRPr="00B2739B" w:rsidRDefault="002B0E84" w:rsidP="00AE4D2B">
      <w:pPr>
        <w:pStyle w:val="Default"/>
        <w:jc w:val="both"/>
        <w:rPr>
          <w:sz w:val="28"/>
          <w:szCs w:val="28"/>
        </w:rPr>
      </w:pPr>
      <w:r w:rsidRPr="00B2739B">
        <w:rPr>
          <w:sz w:val="28"/>
          <w:szCs w:val="28"/>
        </w:rPr>
        <w:t xml:space="preserve">1. отговаря за коректното определяне на техническите спецификации и изисквания към обществената поръчка в документацията за участие; </w:t>
      </w:r>
    </w:p>
    <w:p w:rsidR="002B0E84" w:rsidRPr="00B2739B" w:rsidRDefault="002B0E84" w:rsidP="00AE4D2B">
      <w:pPr>
        <w:pStyle w:val="Default"/>
        <w:jc w:val="both"/>
        <w:rPr>
          <w:sz w:val="28"/>
          <w:szCs w:val="28"/>
        </w:rPr>
      </w:pPr>
      <w:r w:rsidRPr="00B2739B">
        <w:rPr>
          <w:sz w:val="28"/>
          <w:szCs w:val="28"/>
        </w:rPr>
        <w:t xml:space="preserve">2. детайлизира специалните изисквания към изпълнителя на поръчката; </w:t>
      </w:r>
    </w:p>
    <w:p w:rsidR="002B0E84" w:rsidRPr="00B2739B" w:rsidRDefault="002B0E84" w:rsidP="00AE4D2B">
      <w:pPr>
        <w:pStyle w:val="Default"/>
        <w:jc w:val="both"/>
        <w:rPr>
          <w:sz w:val="28"/>
          <w:szCs w:val="28"/>
        </w:rPr>
      </w:pPr>
      <w:r w:rsidRPr="00B2739B">
        <w:rPr>
          <w:sz w:val="28"/>
          <w:szCs w:val="28"/>
        </w:rPr>
        <w:t xml:space="preserve">3. участва съобразно своята компетентност в определянето на критерия за оценка и изготвянето на методиката за оценка на офертите; </w:t>
      </w:r>
    </w:p>
    <w:p w:rsidR="002B0E84" w:rsidRPr="00B2739B" w:rsidRDefault="002B0E84" w:rsidP="00AE4D2B">
      <w:pPr>
        <w:pStyle w:val="Default"/>
        <w:jc w:val="both"/>
        <w:rPr>
          <w:sz w:val="28"/>
          <w:szCs w:val="28"/>
        </w:rPr>
      </w:pPr>
      <w:r w:rsidRPr="00B2739B">
        <w:rPr>
          <w:sz w:val="28"/>
          <w:szCs w:val="28"/>
        </w:rPr>
        <w:t xml:space="preserve">4. подписва техническите спецификации и методиката за оценка; </w:t>
      </w:r>
    </w:p>
    <w:p w:rsidR="002B0E84" w:rsidRPr="00B2739B" w:rsidRDefault="002B0E84" w:rsidP="00AE4D2B">
      <w:pPr>
        <w:pStyle w:val="Default"/>
        <w:jc w:val="both"/>
        <w:rPr>
          <w:sz w:val="28"/>
          <w:szCs w:val="28"/>
        </w:rPr>
      </w:pPr>
      <w:r w:rsidRPr="00B2739B">
        <w:rPr>
          <w:sz w:val="28"/>
          <w:szCs w:val="28"/>
        </w:rPr>
        <w:t xml:space="preserve">5. изготвя проектите на отговори на поставени от участниците или кандидатите въпроси от техническо естество; </w:t>
      </w:r>
    </w:p>
    <w:p w:rsidR="002B0E84" w:rsidRPr="00B2739B" w:rsidRDefault="002B0E84" w:rsidP="00AE4D2B">
      <w:pPr>
        <w:pStyle w:val="Default"/>
        <w:jc w:val="both"/>
        <w:rPr>
          <w:sz w:val="28"/>
          <w:szCs w:val="28"/>
        </w:rPr>
      </w:pPr>
      <w:r w:rsidRPr="00B2739B">
        <w:rPr>
          <w:sz w:val="28"/>
          <w:szCs w:val="28"/>
        </w:rPr>
        <w:t>6. консултира работната група и дава становища по технически въпроси.</w:t>
      </w:r>
    </w:p>
    <w:p w:rsidR="0049024C" w:rsidRDefault="0049024C" w:rsidP="00942D1A">
      <w:pPr>
        <w:pStyle w:val="Default"/>
        <w:jc w:val="center"/>
        <w:rPr>
          <w:b/>
          <w:bCs/>
          <w:sz w:val="28"/>
          <w:szCs w:val="28"/>
        </w:rPr>
      </w:pPr>
    </w:p>
    <w:p w:rsidR="002B0E84" w:rsidRPr="00B2739B" w:rsidRDefault="002B0E84" w:rsidP="00942D1A">
      <w:pPr>
        <w:pStyle w:val="Default"/>
        <w:jc w:val="center"/>
        <w:rPr>
          <w:sz w:val="28"/>
          <w:szCs w:val="28"/>
        </w:rPr>
      </w:pPr>
      <w:r w:rsidRPr="00B2739B">
        <w:rPr>
          <w:b/>
          <w:bCs/>
          <w:sz w:val="28"/>
          <w:szCs w:val="28"/>
        </w:rPr>
        <w:t>РАЗДЕЛ II</w:t>
      </w:r>
    </w:p>
    <w:p w:rsidR="0049024C" w:rsidRDefault="002B0E84" w:rsidP="00942D1A">
      <w:pPr>
        <w:pStyle w:val="Default"/>
        <w:jc w:val="center"/>
        <w:rPr>
          <w:b/>
          <w:bCs/>
          <w:sz w:val="28"/>
          <w:szCs w:val="28"/>
        </w:rPr>
      </w:pPr>
      <w:r w:rsidRPr="00B2739B">
        <w:rPr>
          <w:b/>
          <w:bCs/>
          <w:sz w:val="28"/>
          <w:szCs w:val="28"/>
        </w:rPr>
        <w:t xml:space="preserve">РЕД ЗА ОСЪЩЕСТВЯВАНЕ НА КОНТРОЛ НАД ЛИЦАТА ПО </w:t>
      </w:r>
    </w:p>
    <w:p w:rsidR="0049024C" w:rsidRDefault="0049024C" w:rsidP="00942D1A">
      <w:pPr>
        <w:pStyle w:val="Default"/>
        <w:jc w:val="center"/>
        <w:rPr>
          <w:b/>
          <w:bCs/>
          <w:sz w:val="28"/>
          <w:szCs w:val="28"/>
        </w:rPr>
      </w:pPr>
    </w:p>
    <w:p w:rsidR="002B0E84" w:rsidRPr="00B2739B" w:rsidRDefault="002B0E84" w:rsidP="00942D1A">
      <w:pPr>
        <w:pStyle w:val="Default"/>
        <w:jc w:val="center"/>
        <w:rPr>
          <w:sz w:val="28"/>
          <w:szCs w:val="28"/>
        </w:rPr>
      </w:pPr>
      <w:r w:rsidRPr="00B2739B">
        <w:rPr>
          <w:b/>
          <w:bCs/>
          <w:sz w:val="28"/>
          <w:szCs w:val="28"/>
        </w:rPr>
        <w:t>РАЗДЕЛ I</w:t>
      </w:r>
    </w:p>
    <w:p w:rsidR="0049024C" w:rsidRDefault="0049024C" w:rsidP="00AE4D2B">
      <w:pPr>
        <w:pStyle w:val="Default"/>
        <w:jc w:val="both"/>
        <w:rPr>
          <w:b/>
          <w:bCs/>
          <w:sz w:val="28"/>
          <w:szCs w:val="28"/>
        </w:rPr>
      </w:pPr>
    </w:p>
    <w:p w:rsidR="002B0E84" w:rsidRPr="00B2739B" w:rsidRDefault="002B0E84" w:rsidP="00AE4D2B">
      <w:pPr>
        <w:pStyle w:val="Default"/>
        <w:jc w:val="both"/>
        <w:rPr>
          <w:sz w:val="28"/>
          <w:szCs w:val="28"/>
        </w:rPr>
      </w:pPr>
      <w:r w:rsidRPr="00B2739B">
        <w:rPr>
          <w:b/>
          <w:bCs/>
          <w:sz w:val="28"/>
          <w:szCs w:val="28"/>
        </w:rPr>
        <w:t>Чл. 1</w:t>
      </w:r>
      <w:r w:rsidR="0049024C">
        <w:rPr>
          <w:b/>
          <w:bCs/>
          <w:sz w:val="28"/>
          <w:szCs w:val="28"/>
        </w:rPr>
        <w:t>2</w:t>
      </w:r>
      <w:r w:rsidRPr="00B2739B">
        <w:rPr>
          <w:b/>
          <w:bCs/>
          <w:sz w:val="28"/>
          <w:szCs w:val="28"/>
        </w:rPr>
        <w:t xml:space="preserve"> (1) </w:t>
      </w:r>
      <w:r w:rsidRPr="00B2739B">
        <w:rPr>
          <w:sz w:val="28"/>
          <w:szCs w:val="28"/>
        </w:rPr>
        <w:t>Контролът въ</w:t>
      </w:r>
      <w:r w:rsidR="0049024C">
        <w:rPr>
          <w:sz w:val="28"/>
          <w:szCs w:val="28"/>
        </w:rPr>
        <w:t>рху дейността на лицата по чл. 7</w:t>
      </w:r>
      <w:r w:rsidRPr="00B2739B">
        <w:rPr>
          <w:sz w:val="28"/>
          <w:szCs w:val="28"/>
        </w:rPr>
        <w:t xml:space="preserve">, ал. 1 се осъществява от директора. </w:t>
      </w:r>
    </w:p>
    <w:p w:rsidR="002B0E84" w:rsidRPr="00B2739B" w:rsidRDefault="002B0E84" w:rsidP="00AE4D2B">
      <w:pPr>
        <w:pStyle w:val="Default"/>
        <w:jc w:val="both"/>
        <w:rPr>
          <w:sz w:val="28"/>
          <w:szCs w:val="28"/>
        </w:rPr>
      </w:pPr>
      <w:r w:rsidRPr="00B2739B">
        <w:rPr>
          <w:b/>
          <w:bCs/>
          <w:sz w:val="28"/>
          <w:szCs w:val="28"/>
        </w:rPr>
        <w:t xml:space="preserve">(2) </w:t>
      </w:r>
      <w:r w:rsidR="0049024C" w:rsidRPr="0049024C">
        <w:rPr>
          <w:bCs/>
          <w:sz w:val="28"/>
          <w:szCs w:val="28"/>
        </w:rPr>
        <w:t>Директорът има</w:t>
      </w:r>
      <w:r w:rsidR="0049024C">
        <w:rPr>
          <w:sz w:val="28"/>
          <w:szCs w:val="28"/>
        </w:rPr>
        <w:t xml:space="preserve"> правомощието да изисква</w:t>
      </w:r>
      <w:r w:rsidRPr="00B2739B">
        <w:rPr>
          <w:sz w:val="28"/>
          <w:szCs w:val="28"/>
        </w:rPr>
        <w:t xml:space="preserve"> всякакъв вид информация и/или изготвянето на становища, представянето на доказателства и всякакъв вид други действия или бездействия по целесъобразност от членовете на работните групи с оглед на осъществяването на ефективен контрол на всеки етап от дейността на последните в процеса на подготовка на възлагането на обществените поръчки. </w:t>
      </w:r>
    </w:p>
    <w:p w:rsidR="0049024C" w:rsidRDefault="0049024C" w:rsidP="00942D1A">
      <w:pPr>
        <w:pStyle w:val="Default"/>
        <w:jc w:val="center"/>
        <w:rPr>
          <w:b/>
          <w:bCs/>
          <w:sz w:val="28"/>
          <w:szCs w:val="28"/>
        </w:rPr>
      </w:pPr>
    </w:p>
    <w:p w:rsidR="002B0E84" w:rsidRPr="00B2739B" w:rsidRDefault="002B0E84" w:rsidP="00942D1A">
      <w:pPr>
        <w:pStyle w:val="Default"/>
        <w:jc w:val="center"/>
        <w:rPr>
          <w:sz w:val="28"/>
          <w:szCs w:val="28"/>
        </w:rPr>
      </w:pPr>
      <w:r w:rsidRPr="00B2739B">
        <w:rPr>
          <w:b/>
          <w:bCs/>
          <w:sz w:val="28"/>
          <w:szCs w:val="28"/>
        </w:rPr>
        <w:t>Раздел ІІІ</w:t>
      </w:r>
    </w:p>
    <w:p w:rsidR="0049024C" w:rsidRDefault="0049024C" w:rsidP="00942D1A">
      <w:pPr>
        <w:pStyle w:val="Default"/>
        <w:jc w:val="center"/>
        <w:rPr>
          <w:b/>
          <w:bCs/>
          <w:sz w:val="28"/>
          <w:szCs w:val="28"/>
        </w:rPr>
      </w:pPr>
    </w:p>
    <w:p w:rsidR="002B0E84" w:rsidRPr="00B2739B" w:rsidRDefault="002B0E84" w:rsidP="00942D1A">
      <w:pPr>
        <w:pStyle w:val="Default"/>
        <w:jc w:val="center"/>
        <w:rPr>
          <w:sz w:val="28"/>
          <w:szCs w:val="28"/>
        </w:rPr>
      </w:pPr>
      <w:r w:rsidRPr="00B2739B">
        <w:rPr>
          <w:b/>
          <w:bCs/>
          <w:sz w:val="28"/>
          <w:szCs w:val="28"/>
        </w:rPr>
        <w:t>Изготвяне и съгласуване на документацията за участие в процедура за възлагане на обществената поръчка</w:t>
      </w:r>
    </w:p>
    <w:p w:rsidR="0049024C" w:rsidRDefault="0049024C" w:rsidP="00AE4D2B">
      <w:pPr>
        <w:pStyle w:val="Default"/>
        <w:jc w:val="both"/>
        <w:rPr>
          <w:b/>
          <w:bCs/>
          <w:sz w:val="28"/>
          <w:szCs w:val="28"/>
        </w:rPr>
      </w:pPr>
    </w:p>
    <w:p w:rsidR="002B0E84" w:rsidRPr="00B2739B" w:rsidRDefault="0049024C" w:rsidP="00AE4D2B">
      <w:pPr>
        <w:pStyle w:val="Default"/>
        <w:jc w:val="both"/>
        <w:rPr>
          <w:sz w:val="28"/>
          <w:szCs w:val="28"/>
        </w:rPr>
      </w:pPr>
      <w:r>
        <w:rPr>
          <w:b/>
          <w:bCs/>
          <w:sz w:val="28"/>
          <w:szCs w:val="28"/>
        </w:rPr>
        <w:t>Чл. 13</w:t>
      </w:r>
      <w:r w:rsidR="002B0E84" w:rsidRPr="00B2739B">
        <w:rPr>
          <w:b/>
          <w:bCs/>
          <w:sz w:val="28"/>
          <w:szCs w:val="28"/>
        </w:rPr>
        <w:t xml:space="preserve">. (1) </w:t>
      </w:r>
      <w:r w:rsidR="002B0E84" w:rsidRPr="00B2739B">
        <w:rPr>
          <w:sz w:val="28"/>
          <w:szCs w:val="28"/>
        </w:rPr>
        <w:t xml:space="preserve">Окончателният проект на документация за участие </w:t>
      </w:r>
      <w:r>
        <w:rPr>
          <w:sz w:val="28"/>
          <w:szCs w:val="28"/>
        </w:rPr>
        <w:t xml:space="preserve">се </w:t>
      </w:r>
      <w:r w:rsidR="002B0E84" w:rsidRPr="00B2739B">
        <w:rPr>
          <w:sz w:val="28"/>
          <w:szCs w:val="28"/>
        </w:rPr>
        <w:t xml:space="preserve">подписва от всички членове на работната група. </w:t>
      </w:r>
    </w:p>
    <w:p w:rsidR="002B0E84" w:rsidRPr="00B2739B" w:rsidRDefault="0049024C" w:rsidP="00AE4D2B">
      <w:pPr>
        <w:pStyle w:val="Default"/>
        <w:jc w:val="both"/>
        <w:rPr>
          <w:sz w:val="28"/>
          <w:szCs w:val="28"/>
        </w:rPr>
      </w:pPr>
      <w:r>
        <w:rPr>
          <w:b/>
          <w:bCs/>
          <w:sz w:val="28"/>
          <w:szCs w:val="28"/>
        </w:rPr>
        <w:t>(2)</w:t>
      </w:r>
      <w:r w:rsidR="002B0E84" w:rsidRPr="00B2739B">
        <w:rPr>
          <w:b/>
          <w:bCs/>
          <w:sz w:val="28"/>
          <w:szCs w:val="28"/>
        </w:rPr>
        <w:t xml:space="preserve"> </w:t>
      </w:r>
      <w:r w:rsidR="002B0E84" w:rsidRPr="00B2739B">
        <w:rPr>
          <w:sz w:val="28"/>
          <w:szCs w:val="28"/>
        </w:rPr>
        <w:t xml:space="preserve">Председателят на работната група представя на директора: </w:t>
      </w:r>
    </w:p>
    <w:p w:rsidR="002B0E84" w:rsidRPr="00B2739B" w:rsidRDefault="002B0E84" w:rsidP="00AE4D2B">
      <w:pPr>
        <w:pStyle w:val="Default"/>
        <w:jc w:val="both"/>
        <w:rPr>
          <w:sz w:val="28"/>
          <w:szCs w:val="28"/>
        </w:rPr>
      </w:pPr>
      <w:r w:rsidRPr="00B2739B">
        <w:rPr>
          <w:sz w:val="28"/>
          <w:szCs w:val="28"/>
        </w:rPr>
        <w:t xml:space="preserve">1. проект на документацията, </w:t>
      </w:r>
    </w:p>
    <w:p w:rsidR="002B0E84" w:rsidRPr="00B2739B" w:rsidRDefault="002B0E84" w:rsidP="00AE4D2B">
      <w:pPr>
        <w:pStyle w:val="Default"/>
        <w:jc w:val="both"/>
        <w:rPr>
          <w:sz w:val="28"/>
          <w:szCs w:val="28"/>
        </w:rPr>
      </w:pPr>
      <w:r w:rsidRPr="00B2739B">
        <w:rPr>
          <w:sz w:val="28"/>
          <w:szCs w:val="28"/>
        </w:rPr>
        <w:t xml:space="preserve">2. списък на лицата, които ще бъдат поканени да подадат оферти и обосновка за техния подбор (в предвидените от ЗОП случаи); </w:t>
      </w:r>
    </w:p>
    <w:p w:rsidR="002B0E84" w:rsidRPr="00B2739B" w:rsidRDefault="002B0E84" w:rsidP="00AE4D2B">
      <w:pPr>
        <w:pStyle w:val="Default"/>
        <w:jc w:val="both"/>
        <w:rPr>
          <w:sz w:val="28"/>
          <w:szCs w:val="28"/>
        </w:rPr>
      </w:pPr>
      <w:r w:rsidRPr="00B2739B">
        <w:rPr>
          <w:sz w:val="28"/>
          <w:szCs w:val="28"/>
        </w:rPr>
        <w:t xml:space="preserve">3. информация и мотивировка за промени в параметрите на поръчката (ако има такива), спрямо първоначално планираните. </w:t>
      </w:r>
    </w:p>
    <w:p w:rsidR="002B0E84" w:rsidRPr="00B2739B" w:rsidRDefault="0049024C" w:rsidP="00AE4D2B">
      <w:pPr>
        <w:pStyle w:val="Default"/>
        <w:jc w:val="both"/>
        <w:rPr>
          <w:sz w:val="28"/>
          <w:szCs w:val="28"/>
        </w:rPr>
      </w:pPr>
      <w:r>
        <w:rPr>
          <w:b/>
          <w:bCs/>
          <w:sz w:val="28"/>
          <w:szCs w:val="28"/>
        </w:rPr>
        <w:t xml:space="preserve">(3) </w:t>
      </w:r>
      <w:r w:rsidR="002B0E84" w:rsidRPr="00B2739B">
        <w:rPr>
          <w:sz w:val="28"/>
          <w:szCs w:val="28"/>
        </w:rPr>
        <w:t>Директор е длъжен да съгласува проекта на документация или да даде писмени</w:t>
      </w:r>
      <w:r>
        <w:rPr>
          <w:sz w:val="28"/>
          <w:szCs w:val="28"/>
        </w:rPr>
        <w:t xml:space="preserve"> </w:t>
      </w:r>
      <w:r w:rsidR="002B0E84" w:rsidRPr="00B2739B">
        <w:rPr>
          <w:sz w:val="28"/>
          <w:szCs w:val="28"/>
        </w:rPr>
        <w:t xml:space="preserve">указания за съответните корекции. Когато се налагат корекции, в указанията се посочват съответните отговорни лица и срокове. Председателят на работната група отговаря за контрола върху изпълнение на указанията. След като бъдат готови корекциите документацията отново се представя на директора за утвърждаване. </w:t>
      </w:r>
    </w:p>
    <w:p w:rsidR="002B0E84" w:rsidRPr="00B2739B" w:rsidRDefault="002B0E84" w:rsidP="00AE4D2B">
      <w:pPr>
        <w:pStyle w:val="Default"/>
        <w:jc w:val="both"/>
        <w:rPr>
          <w:sz w:val="28"/>
          <w:szCs w:val="28"/>
        </w:rPr>
      </w:pPr>
      <w:r w:rsidRPr="00B2739B">
        <w:rPr>
          <w:b/>
          <w:bCs/>
          <w:sz w:val="28"/>
          <w:szCs w:val="28"/>
        </w:rPr>
        <w:t xml:space="preserve">(4) </w:t>
      </w:r>
      <w:r w:rsidRPr="00B2739B">
        <w:rPr>
          <w:sz w:val="28"/>
          <w:szCs w:val="28"/>
        </w:rPr>
        <w:t xml:space="preserve">Решение за промяна се публикува само след изричното одобрение на директора. </w:t>
      </w:r>
    </w:p>
    <w:p w:rsidR="0049024C" w:rsidRDefault="0049024C" w:rsidP="00942D1A">
      <w:pPr>
        <w:pStyle w:val="Default"/>
        <w:jc w:val="center"/>
        <w:rPr>
          <w:b/>
          <w:bCs/>
          <w:sz w:val="28"/>
          <w:szCs w:val="28"/>
        </w:rPr>
      </w:pPr>
    </w:p>
    <w:p w:rsidR="002B0E84" w:rsidRPr="00B2739B" w:rsidRDefault="002B0E84" w:rsidP="00942D1A">
      <w:pPr>
        <w:pStyle w:val="Default"/>
        <w:jc w:val="center"/>
        <w:rPr>
          <w:sz w:val="28"/>
          <w:szCs w:val="28"/>
        </w:rPr>
      </w:pPr>
      <w:r w:rsidRPr="00B2739B">
        <w:rPr>
          <w:b/>
          <w:bCs/>
          <w:sz w:val="28"/>
          <w:szCs w:val="28"/>
        </w:rPr>
        <w:t>Глава трета</w:t>
      </w:r>
    </w:p>
    <w:p w:rsidR="002B0E84" w:rsidRPr="00B2739B" w:rsidRDefault="002B0E84" w:rsidP="00942D1A">
      <w:pPr>
        <w:pStyle w:val="Default"/>
        <w:jc w:val="center"/>
        <w:rPr>
          <w:sz w:val="28"/>
          <w:szCs w:val="28"/>
        </w:rPr>
      </w:pPr>
      <w:r w:rsidRPr="00B2739B">
        <w:rPr>
          <w:b/>
          <w:bCs/>
          <w:sz w:val="28"/>
          <w:szCs w:val="28"/>
        </w:rPr>
        <w:t>Общи правила за процедурите за обществени поръчки</w:t>
      </w:r>
    </w:p>
    <w:p w:rsidR="0049024C" w:rsidRDefault="0049024C" w:rsidP="00942D1A">
      <w:pPr>
        <w:pStyle w:val="Default"/>
        <w:jc w:val="center"/>
        <w:rPr>
          <w:b/>
          <w:bCs/>
          <w:sz w:val="28"/>
          <w:szCs w:val="28"/>
        </w:rPr>
      </w:pPr>
    </w:p>
    <w:p w:rsidR="002B0E84" w:rsidRPr="00B2739B" w:rsidRDefault="002B0E84" w:rsidP="00942D1A">
      <w:pPr>
        <w:pStyle w:val="Default"/>
        <w:jc w:val="center"/>
        <w:rPr>
          <w:sz w:val="28"/>
          <w:szCs w:val="28"/>
        </w:rPr>
      </w:pPr>
      <w:r w:rsidRPr="00B2739B">
        <w:rPr>
          <w:b/>
          <w:bCs/>
          <w:sz w:val="28"/>
          <w:szCs w:val="28"/>
        </w:rPr>
        <w:t>Раздел I</w:t>
      </w:r>
    </w:p>
    <w:p w:rsidR="002B0E84" w:rsidRPr="00B2739B" w:rsidRDefault="002B0E84" w:rsidP="00942D1A">
      <w:pPr>
        <w:pStyle w:val="Default"/>
        <w:jc w:val="center"/>
        <w:rPr>
          <w:sz w:val="28"/>
          <w:szCs w:val="28"/>
        </w:rPr>
      </w:pPr>
      <w:r w:rsidRPr="00B2739B">
        <w:rPr>
          <w:b/>
          <w:bCs/>
          <w:sz w:val="28"/>
          <w:szCs w:val="28"/>
        </w:rPr>
        <w:t>ОПРЕДЕЛЯНЕ СТОЙНОСТТА НА ОБЩЕСТВЕНИ ПОРЪЧКИ</w:t>
      </w:r>
    </w:p>
    <w:p w:rsidR="0049024C" w:rsidRDefault="0049024C" w:rsidP="00AE4D2B">
      <w:pPr>
        <w:pStyle w:val="Default"/>
        <w:jc w:val="both"/>
        <w:rPr>
          <w:b/>
          <w:bCs/>
          <w:sz w:val="28"/>
          <w:szCs w:val="28"/>
        </w:rPr>
      </w:pPr>
    </w:p>
    <w:p w:rsidR="002B0E84" w:rsidRPr="00B2739B" w:rsidRDefault="002B0E84" w:rsidP="00AE4D2B">
      <w:pPr>
        <w:pStyle w:val="Default"/>
        <w:jc w:val="both"/>
        <w:rPr>
          <w:sz w:val="28"/>
          <w:szCs w:val="28"/>
        </w:rPr>
      </w:pPr>
      <w:r w:rsidRPr="00B2739B">
        <w:rPr>
          <w:b/>
          <w:bCs/>
          <w:sz w:val="28"/>
          <w:szCs w:val="28"/>
        </w:rPr>
        <w:t>Чл. 1</w:t>
      </w:r>
      <w:r w:rsidR="0049024C">
        <w:rPr>
          <w:b/>
          <w:bCs/>
          <w:sz w:val="28"/>
          <w:szCs w:val="28"/>
        </w:rPr>
        <w:t>4</w:t>
      </w:r>
      <w:r w:rsidRPr="00B2739B">
        <w:rPr>
          <w:b/>
          <w:bCs/>
          <w:sz w:val="28"/>
          <w:szCs w:val="28"/>
        </w:rPr>
        <w:t xml:space="preserve">. (1) </w:t>
      </w:r>
      <w:r w:rsidRPr="00B2739B">
        <w:rPr>
          <w:sz w:val="28"/>
          <w:szCs w:val="28"/>
        </w:rPr>
        <w:t xml:space="preserve">Прогнозната стойност на обществената поръчка се определя към датата на решението на възложителя за откриване на процедурата за възлагане на обществена поръчка, като се обобщават всички идентични или сходни потребности, които са известни към момента на вземането на решението.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 xml:space="preserve">Определянето на стойността на обществена поръчка не трябва да се използва с цел заобикаляне на правния режим за възлагане на обществени поръчки чрез процедурите, предвидени в ЗОП. </w:t>
      </w:r>
    </w:p>
    <w:p w:rsidR="002B0E84" w:rsidRPr="00B2739B" w:rsidRDefault="002B0E84" w:rsidP="00AE4D2B">
      <w:pPr>
        <w:pStyle w:val="Default"/>
        <w:jc w:val="both"/>
        <w:rPr>
          <w:sz w:val="28"/>
          <w:szCs w:val="28"/>
        </w:rPr>
      </w:pPr>
      <w:r w:rsidRPr="00B2739B">
        <w:rPr>
          <w:b/>
          <w:bCs/>
          <w:sz w:val="28"/>
          <w:szCs w:val="28"/>
        </w:rPr>
        <w:t>Чл. 1</w:t>
      </w:r>
      <w:r w:rsidR="0049024C">
        <w:rPr>
          <w:b/>
          <w:bCs/>
          <w:sz w:val="28"/>
          <w:szCs w:val="28"/>
        </w:rPr>
        <w:t>5</w:t>
      </w:r>
      <w:r w:rsidRPr="00B2739B">
        <w:rPr>
          <w:b/>
          <w:bCs/>
          <w:sz w:val="28"/>
          <w:szCs w:val="28"/>
        </w:rPr>
        <w:t xml:space="preserve">. (1) </w:t>
      </w:r>
      <w:r w:rsidRPr="00B2739B">
        <w:rPr>
          <w:sz w:val="28"/>
          <w:szCs w:val="28"/>
        </w:rPr>
        <w:t xml:space="preserve">Стойността на обществената поръчка се изчислява съгласно правилата, посочени в чл.21 от ЗОП, като в нея задължително се включват и всички видове опции и повторения на поръчката, които се предвиждат. При определянето на стойността </w:t>
      </w:r>
      <w:r w:rsidR="0049024C">
        <w:rPr>
          <w:sz w:val="28"/>
          <w:szCs w:val="28"/>
        </w:rPr>
        <w:t xml:space="preserve">на </w:t>
      </w:r>
      <w:r w:rsidRPr="00B2739B">
        <w:rPr>
          <w:sz w:val="28"/>
          <w:szCs w:val="28"/>
        </w:rPr>
        <w:t xml:space="preserve">обществената поръчка, може, когато това е възможно, да се направи маркетингово проучване с оглед определяне на действащите към момента пазарни стойности на предмета на поръчката. Маркетинговото проучване може да се извърши чрез запитвания до трети лица, проучвания в Интернет, справки на стокови борси и/или тържища, други места за групова търговия, справочници, норми или други документи, издавани от браншови или професионални организации, или по друг </w:t>
      </w:r>
      <w:r w:rsidRPr="00B2739B">
        <w:rPr>
          <w:sz w:val="28"/>
          <w:szCs w:val="28"/>
        </w:rPr>
        <w:lastRenderedPageBreak/>
        <w:t>подходящ начин. В рамките на</w:t>
      </w:r>
      <w:r w:rsidR="002F10B8">
        <w:rPr>
          <w:sz w:val="28"/>
          <w:szCs w:val="28"/>
        </w:rPr>
        <w:t xml:space="preserve"> </w:t>
      </w:r>
      <w:r w:rsidRPr="00B2739B">
        <w:rPr>
          <w:sz w:val="28"/>
          <w:szCs w:val="28"/>
        </w:rPr>
        <w:t xml:space="preserve">проучването се спазват принципите на прозрачност, равнопоставеност и недопускане на дискриминация.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При наличие в плана за МТС на обществени поръчки с предмет доставки от един и същи вид, стойността на всяка отделна обществена поръчка за целите на определянето на правния р</w:t>
      </w:r>
      <w:r w:rsidR="002F10B8">
        <w:rPr>
          <w:sz w:val="28"/>
          <w:szCs w:val="28"/>
        </w:rPr>
        <w:t>ежим (процедурата) за възлагане</w:t>
      </w:r>
      <w:r w:rsidRPr="00B2739B">
        <w:rPr>
          <w:sz w:val="28"/>
          <w:szCs w:val="28"/>
        </w:rPr>
        <w:t xml:space="preserve"> е равна на сумата от стойностите на всички такива обществени поръчки в</w:t>
      </w:r>
      <w:r w:rsidR="002F10B8">
        <w:rPr>
          <w:sz w:val="28"/>
          <w:szCs w:val="28"/>
        </w:rPr>
        <w:t xml:space="preserve"> графика</w:t>
      </w:r>
      <w:r w:rsidRPr="00B2739B">
        <w:rPr>
          <w:sz w:val="28"/>
          <w:szCs w:val="28"/>
        </w:rPr>
        <w:t xml:space="preserve">. </w:t>
      </w:r>
    </w:p>
    <w:p w:rsidR="002B0E84" w:rsidRPr="00B2739B" w:rsidRDefault="002B0E84" w:rsidP="00AE4D2B">
      <w:pPr>
        <w:pStyle w:val="Default"/>
        <w:jc w:val="both"/>
        <w:rPr>
          <w:sz w:val="28"/>
          <w:szCs w:val="28"/>
        </w:rPr>
      </w:pPr>
      <w:r w:rsidRPr="00B2739B">
        <w:rPr>
          <w:b/>
          <w:bCs/>
          <w:sz w:val="28"/>
          <w:szCs w:val="28"/>
        </w:rPr>
        <w:t xml:space="preserve">(3) </w:t>
      </w:r>
      <w:r w:rsidRPr="00B2739B">
        <w:rPr>
          <w:sz w:val="28"/>
          <w:szCs w:val="28"/>
        </w:rPr>
        <w:t xml:space="preserve">При периодично повтарящи се обществени поръчки с предмет доставка на стоки или предоставяне на услуги се спазва стриктно правилото, заложено в чл. 21, ал.8 ЗОП. </w:t>
      </w:r>
    </w:p>
    <w:p w:rsidR="002B0E84" w:rsidRPr="00B2739B" w:rsidRDefault="002B0E84" w:rsidP="00AE4D2B">
      <w:pPr>
        <w:pStyle w:val="Default"/>
        <w:jc w:val="both"/>
        <w:rPr>
          <w:sz w:val="28"/>
          <w:szCs w:val="28"/>
        </w:rPr>
      </w:pPr>
      <w:r w:rsidRPr="00B2739B">
        <w:rPr>
          <w:b/>
          <w:bCs/>
          <w:sz w:val="28"/>
          <w:szCs w:val="28"/>
        </w:rPr>
        <w:t xml:space="preserve">(4) </w:t>
      </w:r>
      <w:r w:rsidRPr="00B2739B">
        <w:rPr>
          <w:sz w:val="28"/>
          <w:szCs w:val="28"/>
        </w:rPr>
        <w:t xml:space="preserve">При обществени поръчки, включващи няколко обособени позиции, стойността се определя като сбор от стойностите на отделните позиции, като в случай на възлагане на някоя от обособените позиции по реда на отделна процедура се прилага редът за възлагане, приложим за общата им стойност. </w:t>
      </w:r>
    </w:p>
    <w:p w:rsidR="002B0E84" w:rsidRPr="00B2739B" w:rsidRDefault="002B0E84" w:rsidP="00AE4D2B">
      <w:pPr>
        <w:pStyle w:val="Default"/>
        <w:jc w:val="both"/>
        <w:rPr>
          <w:sz w:val="28"/>
          <w:szCs w:val="28"/>
        </w:rPr>
      </w:pPr>
      <w:r w:rsidRPr="00B2739B">
        <w:rPr>
          <w:b/>
          <w:bCs/>
          <w:sz w:val="28"/>
          <w:szCs w:val="28"/>
        </w:rPr>
        <w:t xml:space="preserve">(5) </w:t>
      </w:r>
      <w:r w:rsidRPr="00B2739B">
        <w:rPr>
          <w:sz w:val="28"/>
          <w:szCs w:val="28"/>
        </w:rPr>
        <w:t xml:space="preserve">Когато е приложимо, при спазване на правилата на чл. 21, ал. 6 ЗОП, обособените позиции, за които е възможно, се възлагат по реда, </w:t>
      </w:r>
      <w:proofErr w:type="spellStart"/>
      <w:r w:rsidRPr="00B2739B">
        <w:rPr>
          <w:sz w:val="28"/>
          <w:szCs w:val="28"/>
        </w:rPr>
        <w:t>относим</w:t>
      </w:r>
      <w:proofErr w:type="spellEnd"/>
      <w:r w:rsidRPr="00B2739B">
        <w:rPr>
          <w:sz w:val="28"/>
          <w:szCs w:val="28"/>
        </w:rPr>
        <w:t xml:space="preserve"> към индивидуалната им стойност. </w:t>
      </w:r>
    </w:p>
    <w:p w:rsidR="002B0E84" w:rsidRPr="00B2739B" w:rsidRDefault="002B0E84" w:rsidP="00942D1A">
      <w:pPr>
        <w:pStyle w:val="Default"/>
        <w:jc w:val="center"/>
        <w:rPr>
          <w:sz w:val="28"/>
          <w:szCs w:val="28"/>
        </w:rPr>
      </w:pPr>
      <w:r w:rsidRPr="00B2739B">
        <w:rPr>
          <w:b/>
          <w:bCs/>
          <w:sz w:val="28"/>
          <w:szCs w:val="28"/>
        </w:rPr>
        <w:t>Раздел IV</w:t>
      </w:r>
    </w:p>
    <w:p w:rsidR="002B0E84" w:rsidRPr="00B2739B" w:rsidRDefault="002B0E84" w:rsidP="00942D1A">
      <w:pPr>
        <w:pStyle w:val="Default"/>
        <w:jc w:val="center"/>
        <w:rPr>
          <w:b/>
          <w:bCs/>
          <w:sz w:val="28"/>
          <w:szCs w:val="28"/>
        </w:rPr>
      </w:pPr>
      <w:r w:rsidRPr="00B2739B">
        <w:rPr>
          <w:b/>
          <w:bCs/>
          <w:sz w:val="28"/>
          <w:szCs w:val="28"/>
        </w:rPr>
        <w:t>ДОКУМЕНТАЦИЯ ЗА УЧАСТИЕ В ПРОЦЕДУРИ ЗА ВЪЗЛАГАНЕ НА ОБЩЕСТВЕНИ ПОРЪЧКИ</w:t>
      </w:r>
    </w:p>
    <w:p w:rsidR="002F10B8" w:rsidRDefault="002F10B8" w:rsidP="00AE4D2B">
      <w:pPr>
        <w:pStyle w:val="Default"/>
        <w:jc w:val="both"/>
        <w:rPr>
          <w:b/>
          <w:bCs/>
          <w:sz w:val="28"/>
          <w:szCs w:val="28"/>
        </w:rPr>
      </w:pPr>
    </w:p>
    <w:p w:rsidR="002B0E84" w:rsidRPr="00B2739B" w:rsidRDefault="002F10B8" w:rsidP="00AE4D2B">
      <w:pPr>
        <w:pStyle w:val="Default"/>
        <w:jc w:val="both"/>
        <w:rPr>
          <w:sz w:val="28"/>
          <w:szCs w:val="28"/>
        </w:rPr>
      </w:pPr>
      <w:r>
        <w:rPr>
          <w:b/>
          <w:bCs/>
          <w:sz w:val="28"/>
          <w:szCs w:val="28"/>
        </w:rPr>
        <w:t>Чл. 16</w:t>
      </w:r>
      <w:r w:rsidR="002B0E84" w:rsidRPr="00B2739B">
        <w:rPr>
          <w:b/>
          <w:bCs/>
          <w:sz w:val="28"/>
          <w:szCs w:val="28"/>
        </w:rPr>
        <w:t xml:space="preserve">. (1) </w:t>
      </w:r>
      <w:r w:rsidR="002B0E84" w:rsidRPr="00B2739B">
        <w:rPr>
          <w:sz w:val="28"/>
          <w:szCs w:val="28"/>
        </w:rPr>
        <w:t xml:space="preserve">Директорът има правото да утвърждава типови документации за обществените поръчки със сходен предмет.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 xml:space="preserve">Използването на типовите документации е препоръчително за работните групи. </w:t>
      </w:r>
    </w:p>
    <w:p w:rsidR="002B0E84" w:rsidRPr="00B2739B" w:rsidRDefault="002F10B8" w:rsidP="00AE4D2B">
      <w:pPr>
        <w:pStyle w:val="Default"/>
        <w:jc w:val="both"/>
        <w:rPr>
          <w:sz w:val="28"/>
          <w:szCs w:val="28"/>
        </w:rPr>
      </w:pPr>
      <w:r>
        <w:rPr>
          <w:b/>
          <w:bCs/>
          <w:sz w:val="28"/>
          <w:szCs w:val="28"/>
        </w:rPr>
        <w:t>Чл. 17</w:t>
      </w:r>
      <w:r w:rsidR="002B0E84" w:rsidRPr="00B2739B">
        <w:rPr>
          <w:b/>
          <w:bCs/>
          <w:sz w:val="28"/>
          <w:szCs w:val="28"/>
        </w:rPr>
        <w:t xml:space="preserve">. </w:t>
      </w:r>
      <w:r w:rsidR="002B0E84" w:rsidRPr="00B2739B">
        <w:rPr>
          <w:sz w:val="28"/>
          <w:szCs w:val="28"/>
        </w:rPr>
        <w:t xml:space="preserve">В документацията за участие се включват техническите спецификации и всички други необходими документи, съответстващи на вида и предмета на съответната процедура, освен ако това е обективно невъзможно или нецелесъобразно. </w:t>
      </w:r>
    </w:p>
    <w:p w:rsidR="002B0E84" w:rsidRPr="00B2739B" w:rsidRDefault="002B0E84" w:rsidP="00AE4D2B">
      <w:pPr>
        <w:pStyle w:val="Default"/>
        <w:jc w:val="both"/>
        <w:rPr>
          <w:sz w:val="28"/>
          <w:szCs w:val="28"/>
        </w:rPr>
      </w:pPr>
      <w:r w:rsidRPr="00B2739B">
        <w:rPr>
          <w:b/>
          <w:bCs/>
          <w:sz w:val="28"/>
          <w:szCs w:val="28"/>
        </w:rPr>
        <w:t>Чл. 1</w:t>
      </w:r>
      <w:r w:rsidR="002F10B8">
        <w:rPr>
          <w:b/>
          <w:bCs/>
          <w:sz w:val="28"/>
          <w:szCs w:val="28"/>
        </w:rPr>
        <w:t>8</w:t>
      </w:r>
      <w:r w:rsidRPr="00B2739B">
        <w:rPr>
          <w:b/>
          <w:bCs/>
          <w:sz w:val="28"/>
          <w:szCs w:val="28"/>
        </w:rPr>
        <w:t xml:space="preserve">. </w:t>
      </w:r>
      <w:r w:rsidRPr="00B2739B">
        <w:rPr>
          <w:sz w:val="28"/>
          <w:szCs w:val="28"/>
        </w:rPr>
        <w:t xml:space="preserve">При възлагането на обществени поръчки за строителство задължено предварително се изготвят работни (технически) проекти и количествено-стойностни сметки, освен ако поръчката е за инженеринг, или това е обективно невъзможно, икономически или технически нецелесъобразно. Работните (техническите) проекти задължително са част от съответната документация за участие в процедурата за възлагане на обществената поръчка, освен ако поръчката е за инженеринг. </w:t>
      </w:r>
    </w:p>
    <w:p w:rsidR="002B0E84" w:rsidRPr="00B2739B" w:rsidRDefault="002F10B8" w:rsidP="00AE4D2B">
      <w:pPr>
        <w:pStyle w:val="Default"/>
        <w:jc w:val="both"/>
        <w:rPr>
          <w:sz w:val="28"/>
          <w:szCs w:val="28"/>
        </w:rPr>
      </w:pPr>
      <w:r>
        <w:rPr>
          <w:b/>
          <w:bCs/>
          <w:sz w:val="28"/>
          <w:szCs w:val="28"/>
        </w:rPr>
        <w:t>Чл. 19.</w:t>
      </w:r>
      <w:r w:rsidR="002B0E84" w:rsidRPr="00B2739B">
        <w:rPr>
          <w:b/>
          <w:bCs/>
          <w:sz w:val="28"/>
          <w:szCs w:val="28"/>
        </w:rPr>
        <w:t xml:space="preserve"> </w:t>
      </w:r>
      <w:r w:rsidR="002B0E84" w:rsidRPr="00B2739B">
        <w:rPr>
          <w:sz w:val="28"/>
          <w:szCs w:val="28"/>
        </w:rPr>
        <w:t xml:space="preserve">Документацията се предоставя на заинтересованите лица чрез неограничен, пълен, пряк и безплатен достъп чрез електронни средства в профила на купувача. </w:t>
      </w:r>
    </w:p>
    <w:p w:rsidR="002B0E84" w:rsidRPr="00B2739B" w:rsidRDefault="002F10B8" w:rsidP="00AE4D2B">
      <w:pPr>
        <w:pStyle w:val="Default"/>
        <w:jc w:val="both"/>
        <w:rPr>
          <w:sz w:val="28"/>
          <w:szCs w:val="28"/>
        </w:rPr>
      </w:pPr>
      <w:r>
        <w:rPr>
          <w:b/>
          <w:bCs/>
          <w:sz w:val="28"/>
          <w:szCs w:val="28"/>
        </w:rPr>
        <w:t>Чл. 20</w:t>
      </w:r>
      <w:r w:rsidR="002B0E84" w:rsidRPr="00B2739B">
        <w:rPr>
          <w:b/>
          <w:bCs/>
          <w:sz w:val="28"/>
          <w:szCs w:val="28"/>
        </w:rPr>
        <w:t xml:space="preserve">. (1) </w:t>
      </w:r>
      <w:r w:rsidR="002B0E84" w:rsidRPr="00B2739B">
        <w:rPr>
          <w:sz w:val="28"/>
          <w:szCs w:val="28"/>
        </w:rPr>
        <w:t xml:space="preserve">При обществени поръчки с няколко обособени позиции, следва да се предвиди възможността за подаване на оферта/заявление за една, за всички или за няколко позиции. Ако се изисква да се подават оферти само </w:t>
      </w:r>
      <w:r w:rsidR="002B0E84" w:rsidRPr="00B2739B">
        <w:rPr>
          <w:sz w:val="28"/>
          <w:szCs w:val="28"/>
        </w:rPr>
        <w:lastRenderedPageBreak/>
        <w:t>по всички обособени позиции, то работната</w:t>
      </w:r>
      <w:r>
        <w:rPr>
          <w:sz w:val="28"/>
          <w:szCs w:val="28"/>
        </w:rPr>
        <w:t xml:space="preserve"> </w:t>
      </w:r>
      <w:r w:rsidR="002B0E84" w:rsidRPr="00B2739B">
        <w:rPr>
          <w:sz w:val="28"/>
          <w:szCs w:val="28"/>
        </w:rPr>
        <w:t xml:space="preserve">група е длъжна да представи съответната мотивировка за целесъобразността на това изискване. </w:t>
      </w:r>
    </w:p>
    <w:p w:rsidR="002B0E84" w:rsidRPr="00B2739B" w:rsidRDefault="002B0E84" w:rsidP="00AE4D2B">
      <w:pPr>
        <w:jc w:val="both"/>
        <w:rPr>
          <w:sz w:val="28"/>
          <w:szCs w:val="28"/>
        </w:rPr>
      </w:pPr>
      <w:r w:rsidRPr="00B2739B">
        <w:rPr>
          <w:b/>
          <w:bCs/>
          <w:sz w:val="28"/>
          <w:szCs w:val="28"/>
        </w:rPr>
        <w:t xml:space="preserve">(2) </w:t>
      </w:r>
      <w:proofErr w:type="spellStart"/>
      <w:r w:rsidRPr="00B2739B">
        <w:rPr>
          <w:sz w:val="28"/>
          <w:szCs w:val="28"/>
        </w:rPr>
        <w:t>Допустимо</w:t>
      </w:r>
      <w:proofErr w:type="spellEnd"/>
      <w:r w:rsidRPr="00B2739B">
        <w:rPr>
          <w:sz w:val="28"/>
          <w:szCs w:val="28"/>
        </w:rPr>
        <w:t xml:space="preserve"> е в </w:t>
      </w:r>
      <w:proofErr w:type="spellStart"/>
      <w:r w:rsidRPr="00B2739B">
        <w:rPr>
          <w:sz w:val="28"/>
          <w:szCs w:val="28"/>
        </w:rPr>
        <w:t>документацията</w:t>
      </w:r>
      <w:proofErr w:type="spellEnd"/>
      <w:r w:rsidRPr="00B2739B">
        <w:rPr>
          <w:sz w:val="28"/>
          <w:szCs w:val="28"/>
        </w:rPr>
        <w:t xml:space="preserve"> </w:t>
      </w:r>
      <w:proofErr w:type="spellStart"/>
      <w:r w:rsidRPr="00B2739B">
        <w:rPr>
          <w:sz w:val="28"/>
          <w:szCs w:val="28"/>
        </w:rPr>
        <w:t>да</w:t>
      </w:r>
      <w:proofErr w:type="spellEnd"/>
      <w:r w:rsidRPr="00B2739B">
        <w:rPr>
          <w:sz w:val="28"/>
          <w:szCs w:val="28"/>
        </w:rPr>
        <w:t xml:space="preserve"> </w:t>
      </w:r>
      <w:proofErr w:type="spellStart"/>
      <w:r w:rsidRPr="00B2739B">
        <w:rPr>
          <w:sz w:val="28"/>
          <w:szCs w:val="28"/>
        </w:rPr>
        <w:t>се</w:t>
      </w:r>
      <w:proofErr w:type="spellEnd"/>
      <w:r w:rsidRPr="00B2739B">
        <w:rPr>
          <w:sz w:val="28"/>
          <w:szCs w:val="28"/>
        </w:rPr>
        <w:t xml:space="preserve"> </w:t>
      </w:r>
      <w:proofErr w:type="spellStart"/>
      <w:r w:rsidRPr="00B2739B">
        <w:rPr>
          <w:sz w:val="28"/>
          <w:szCs w:val="28"/>
        </w:rPr>
        <w:t>предвиди</w:t>
      </w:r>
      <w:proofErr w:type="spellEnd"/>
      <w:r w:rsidRPr="00B2739B">
        <w:rPr>
          <w:sz w:val="28"/>
          <w:szCs w:val="28"/>
        </w:rPr>
        <w:t xml:space="preserve"> </w:t>
      </w:r>
      <w:proofErr w:type="spellStart"/>
      <w:r w:rsidRPr="00B2739B">
        <w:rPr>
          <w:sz w:val="28"/>
          <w:szCs w:val="28"/>
        </w:rPr>
        <w:t>възможност</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представяне</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оферти</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една</w:t>
      </w:r>
      <w:proofErr w:type="spellEnd"/>
      <w:r w:rsidRPr="00B2739B">
        <w:rPr>
          <w:sz w:val="28"/>
          <w:szCs w:val="28"/>
        </w:rPr>
        <w:t xml:space="preserve"> </w:t>
      </w:r>
      <w:proofErr w:type="spellStart"/>
      <w:r w:rsidRPr="00B2739B">
        <w:rPr>
          <w:sz w:val="28"/>
          <w:szCs w:val="28"/>
        </w:rPr>
        <w:t>или</w:t>
      </w:r>
      <w:proofErr w:type="spellEnd"/>
      <w:r w:rsidRPr="00B2739B">
        <w:rPr>
          <w:sz w:val="28"/>
          <w:szCs w:val="28"/>
        </w:rPr>
        <w:t xml:space="preserve"> </w:t>
      </w:r>
      <w:proofErr w:type="spellStart"/>
      <w:r w:rsidRPr="00B2739B">
        <w:rPr>
          <w:sz w:val="28"/>
          <w:szCs w:val="28"/>
        </w:rPr>
        <w:t>повече</w:t>
      </w:r>
      <w:proofErr w:type="spellEnd"/>
      <w:r w:rsidRPr="00B2739B">
        <w:rPr>
          <w:sz w:val="28"/>
          <w:szCs w:val="28"/>
        </w:rPr>
        <w:t xml:space="preserve"> </w:t>
      </w:r>
      <w:proofErr w:type="spellStart"/>
      <w:r w:rsidRPr="00B2739B">
        <w:rPr>
          <w:sz w:val="28"/>
          <w:szCs w:val="28"/>
        </w:rPr>
        <w:t>номенклатури</w:t>
      </w:r>
      <w:proofErr w:type="spellEnd"/>
      <w:r w:rsidRPr="00B2739B">
        <w:rPr>
          <w:sz w:val="28"/>
          <w:szCs w:val="28"/>
        </w:rPr>
        <w:t xml:space="preserve"> в </w:t>
      </w:r>
      <w:proofErr w:type="spellStart"/>
      <w:r w:rsidRPr="00B2739B">
        <w:rPr>
          <w:sz w:val="28"/>
          <w:szCs w:val="28"/>
        </w:rPr>
        <w:t>обособените</w:t>
      </w:r>
      <w:proofErr w:type="spellEnd"/>
      <w:r w:rsidRPr="00B2739B">
        <w:rPr>
          <w:sz w:val="28"/>
          <w:szCs w:val="28"/>
        </w:rPr>
        <w:t xml:space="preserve"> </w:t>
      </w:r>
      <w:proofErr w:type="spellStart"/>
      <w:r w:rsidRPr="00B2739B">
        <w:rPr>
          <w:sz w:val="28"/>
          <w:szCs w:val="28"/>
        </w:rPr>
        <w:t>позиции</w:t>
      </w:r>
      <w:proofErr w:type="spellEnd"/>
      <w:r w:rsidRPr="00B2739B">
        <w:rPr>
          <w:sz w:val="28"/>
          <w:szCs w:val="28"/>
        </w:rPr>
        <w:t xml:space="preserve"> – в </w:t>
      </w:r>
      <w:proofErr w:type="spellStart"/>
      <w:r w:rsidRPr="00B2739B">
        <w:rPr>
          <w:sz w:val="28"/>
          <w:szCs w:val="28"/>
        </w:rPr>
        <w:t>случаите</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обществени</w:t>
      </w:r>
      <w:proofErr w:type="spellEnd"/>
      <w:r w:rsidRPr="00B2739B">
        <w:rPr>
          <w:sz w:val="28"/>
          <w:szCs w:val="28"/>
        </w:rPr>
        <w:t xml:space="preserve"> </w:t>
      </w:r>
      <w:proofErr w:type="spellStart"/>
      <w:r w:rsidRPr="00B2739B">
        <w:rPr>
          <w:sz w:val="28"/>
          <w:szCs w:val="28"/>
        </w:rPr>
        <w:t>поръчки</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доставка</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лекарствени</w:t>
      </w:r>
      <w:proofErr w:type="spellEnd"/>
      <w:r w:rsidRPr="00B2739B">
        <w:rPr>
          <w:sz w:val="28"/>
          <w:szCs w:val="28"/>
        </w:rPr>
        <w:t xml:space="preserve"> </w:t>
      </w:r>
      <w:proofErr w:type="spellStart"/>
      <w:r w:rsidRPr="00B2739B">
        <w:rPr>
          <w:sz w:val="28"/>
          <w:szCs w:val="28"/>
        </w:rPr>
        <w:t>продукти</w:t>
      </w:r>
      <w:proofErr w:type="spellEnd"/>
      <w:r w:rsidRPr="00B2739B">
        <w:rPr>
          <w:sz w:val="28"/>
          <w:szCs w:val="28"/>
        </w:rPr>
        <w:t xml:space="preserve"> </w:t>
      </w:r>
      <w:proofErr w:type="spellStart"/>
      <w:r w:rsidRPr="00B2739B">
        <w:rPr>
          <w:sz w:val="28"/>
          <w:szCs w:val="28"/>
        </w:rPr>
        <w:t>по</w:t>
      </w:r>
      <w:proofErr w:type="spellEnd"/>
      <w:r w:rsidRPr="00B2739B">
        <w:rPr>
          <w:sz w:val="28"/>
          <w:szCs w:val="28"/>
        </w:rPr>
        <w:t xml:space="preserve"> </w:t>
      </w:r>
      <w:proofErr w:type="spellStart"/>
      <w:r w:rsidRPr="00B2739B">
        <w:rPr>
          <w:sz w:val="28"/>
          <w:szCs w:val="28"/>
        </w:rPr>
        <w:t>Закона</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лекарствените</w:t>
      </w:r>
      <w:proofErr w:type="spellEnd"/>
      <w:r w:rsidRPr="00B2739B">
        <w:rPr>
          <w:sz w:val="28"/>
          <w:szCs w:val="28"/>
        </w:rPr>
        <w:t xml:space="preserve"> </w:t>
      </w:r>
      <w:proofErr w:type="spellStart"/>
      <w:r w:rsidRPr="00B2739B">
        <w:rPr>
          <w:sz w:val="28"/>
          <w:szCs w:val="28"/>
        </w:rPr>
        <w:t>продукти</w:t>
      </w:r>
      <w:proofErr w:type="spellEnd"/>
      <w:r w:rsidRPr="00B2739B">
        <w:rPr>
          <w:sz w:val="28"/>
          <w:szCs w:val="28"/>
        </w:rPr>
        <w:t xml:space="preserve"> в </w:t>
      </w:r>
      <w:proofErr w:type="spellStart"/>
      <w:r w:rsidRPr="00B2739B">
        <w:rPr>
          <w:sz w:val="28"/>
          <w:szCs w:val="28"/>
        </w:rPr>
        <w:t>хуманната</w:t>
      </w:r>
      <w:proofErr w:type="spellEnd"/>
      <w:r w:rsidRPr="00B2739B">
        <w:rPr>
          <w:sz w:val="28"/>
          <w:szCs w:val="28"/>
        </w:rPr>
        <w:t xml:space="preserve"> </w:t>
      </w:r>
      <w:proofErr w:type="spellStart"/>
      <w:r w:rsidRPr="00B2739B">
        <w:rPr>
          <w:sz w:val="28"/>
          <w:szCs w:val="28"/>
        </w:rPr>
        <w:t>медицина</w:t>
      </w:r>
      <w:proofErr w:type="spellEnd"/>
      <w:r w:rsidRPr="00B2739B">
        <w:rPr>
          <w:sz w:val="28"/>
          <w:szCs w:val="28"/>
        </w:rPr>
        <w:t xml:space="preserve"> </w:t>
      </w:r>
      <w:proofErr w:type="spellStart"/>
      <w:r w:rsidRPr="00B2739B">
        <w:rPr>
          <w:sz w:val="28"/>
          <w:szCs w:val="28"/>
        </w:rPr>
        <w:t>или</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медицински</w:t>
      </w:r>
      <w:proofErr w:type="spellEnd"/>
      <w:r w:rsidRPr="00B2739B">
        <w:rPr>
          <w:sz w:val="28"/>
          <w:szCs w:val="28"/>
        </w:rPr>
        <w:t xml:space="preserve"> </w:t>
      </w:r>
      <w:proofErr w:type="spellStart"/>
      <w:r w:rsidRPr="00B2739B">
        <w:rPr>
          <w:sz w:val="28"/>
          <w:szCs w:val="28"/>
        </w:rPr>
        <w:t>изделия</w:t>
      </w:r>
      <w:proofErr w:type="spellEnd"/>
      <w:r w:rsidRPr="00B2739B">
        <w:rPr>
          <w:sz w:val="28"/>
          <w:szCs w:val="28"/>
        </w:rPr>
        <w:t xml:space="preserve"> </w:t>
      </w:r>
      <w:proofErr w:type="spellStart"/>
      <w:r w:rsidRPr="00B2739B">
        <w:rPr>
          <w:sz w:val="28"/>
          <w:szCs w:val="28"/>
        </w:rPr>
        <w:t>по</w:t>
      </w:r>
      <w:proofErr w:type="spellEnd"/>
      <w:r w:rsidRPr="00B2739B">
        <w:rPr>
          <w:sz w:val="28"/>
          <w:szCs w:val="28"/>
        </w:rPr>
        <w:t xml:space="preserve"> </w:t>
      </w:r>
      <w:proofErr w:type="spellStart"/>
      <w:r w:rsidRPr="00B2739B">
        <w:rPr>
          <w:sz w:val="28"/>
          <w:szCs w:val="28"/>
        </w:rPr>
        <w:t>Закона</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медицинските</w:t>
      </w:r>
      <w:proofErr w:type="spellEnd"/>
      <w:r w:rsidRPr="00B2739B">
        <w:rPr>
          <w:sz w:val="28"/>
          <w:szCs w:val="28"/>
        </w:rPr>
        <w:t xml:space="preserve"> </w:t>
      </w:r>
      <w:proofErr w:type="spellStart"/>
      <w:r w:rsidRPr="00B2739B">
        <w:rPr>
          <w:sz w:val="28"/>
          <w:szCs w:val="28"/>
        </w:rPr>
        <w:t>изделия</w:t>
      </w:r>
      <w:proofErr w:type="spellEnd"/>
      <w:r w:rsidRPr="00B2739B">
        <w:rPr>
          <w:sz w:val="28"/>
          <w:szCs w:val="28"/>
        </w:rPr>
        <w:t>.</w:t>
      </w:r>
    </w:p>
    <w:p w:rsidR="002B0E84" w:rsidRPr="00B2739B" w:rsidRDefault="002B0E84" w:rsidP="00AE4D2B">
      <w:pPr>
        <w:pStyle w:val="Default"/>
        <w:jc w:val="both"/>
        <w:rPr>
          <w:sz w:val="28"/>
          <w:szCs w:val="28"/>
        </w:rPr>
      </w:pPr>
      <w:r w:rsidRPr="00B2739B">
        <w:rPr>
          <w:b/>
          <w:bCs/>
          <w:sz w:val="28"/>
          <w:szCs w:val="28"/>
        </w:rPr>
        <w:t xml:space="preserve">(3) </w:t>
      </w:r>
      <w:r w:rsidRPr="00B2739B">
        <w:rPr>
          <w:sz w:val="28"/>
          <w:szCs w:val="28"/>
        </w:rPr>
        <w:t xml:space="preserve">В случай, че е налице невъзможност за разделяне на обособени позиции на обществената поръчка, това следва да се мотивира в решението за откриване на процедурата. </w:t>
      </w:r>
    </w:p>
    <w:p w:rsidR="002B0E84" w:rsidRPr="00B2739B" w:rsidRDefault="002B0E84" w:rsidP="00AE4D2B">
      <w:pPr>
        <w:pStyle w:val="Default"/>
        <w:jc w:val="both"/>
        <w:rPr>
          <w:sz w:val="28"/>
          <w:szCs w:val="28"/>
        </w:rPr>
      </w:pPr>
      <w:r w:rsidRPr="00B2739B">
        <w:rPr>
          <w:b/>
          <w:bCs/>
          <w:sz w:val="28"/>
          <w:szCs w:val="28"/>
        </w:rPr>
        <w:t>Чл. 2</w:t>
      </w:r>
      <w:r w:rsidR="002F10B8">
        <w:rPr>
          <w:b/>
          <w:bCs/>
          <w:sz w:val="28"/>
          <w:szCs w:val="28"/>
        </w:rPr>
        <w:t>1</w:t>
      </w:r>
      <w:r w:rsidRPr="00B2739B">
        <w:rPr>
          <w:b/>
          <w:bCs/>
          <w:sz w:val="28"/>
          <w:szCs w:val="28"/>
        </w:rPr>
        <w:t xml:space="preserve">. (1) </w:t>
      </w:r>
      <w:r w:rsidRPr="00B2739B">
        <w:rPr>
          <w:sz w:val="28"/>
          <w:szCs w:val="28"/>
        </w:rPr>
        <w:t xml:space="preserve">При обществени поръчки с обект строителство в документацията за участие се предвижда възможност в рамките на срока за подаване на оферта по определен ред да се провежда оглед на съответния строителен обект, освен ако това е обективно невъзможно. Когато за достъпа до съответния строителен обект има нужда от специален режим по силата на нормативен акт или по силата на вътрешния ред при възложителя, то всеки, който спази съответните изисквания, има правото на оглед. Изискванията за достъп до строителния обект се посочват в обявлението за обществената поръчка. Ръководителят на работната група отговаря за организацията и осъществяването на огледите. </w:t>
      </w:r>
    </w:p>
    <w:p w:rsidR="002B0E84" w:rsidRPr="00B2739B" w:rsidRDefault="002B0E84" w:rsidP="00AE4D2B">
      <w:pPr>
        <w:pStyle w:val="Default"/>
        <w:jc w:val="both"/>
        <w:rPr>
          <w:sz w:val="28"/>
          <w:szCs w:val="28"/>
        </w:rPr>
      </w:pPr>
      <w:r w:rsidRPr="00B2739B">
        <w:rPr>
          <w:b/>
          <w:bCs/>
          <w:sz w:val="28"/>
          <w:szCs w:val="28"/>
        </w:rPr>
        <w:t xml:space="preserve">(2) </w:t>
      </w:r>
      <w:r w:rsidRPr="00B2739B">
        <w:rPr>
          <w:sz w:val="28"/>
          <w:szCs w:val="28"/>
        </w:rPr>
        <w:t xml:space="preserve">Възможност на кандидатите/участниците да извършват оглед може да се даде и при възлагане на поръчки с обект доставки или услуги. </w:t>
      </w:r>
    </w:p>
    <w:p w:rsidR="002B0E84" w:rsidRPr="00B2739B" w:rsidRDefault="002F10B8" w:rsidP="00AE4D2B">
      <w:pPr>
        <w:pStyle w:val="Default"/>
        <w:jc w:val="both"/>
        <w:rPr>
          <w:b/>
          <w:bCs/>
          <w:sz w:val="28"/>
          <w:szCs w:val="28"/>
        </w:rPr>
      </w:pPr>
      <w:r>
        <w:rPr>
          <w:b/>
          <w:bCs/>
          <w:sz w:val="28"/>
          <w:szCs w:val="28"/>
        </w:rPr>
        <w:t>Чл. 22</w:t>
      </w:r>
      <w:r w:rsidR="002B0E84" w:rsidRPr="00B2739B">
        <w:rPr>
          <w:b/>
          <w:bCs/>
          <w:sz w:val="28"/>
          <w:szCs w:val="28"/>
        </w:rPr>
        <w:t xml:space="preserve">. </w:t>
      </w:r>
      <w:r w:rsidR="002B0E84" w:rsidRPr="00B2739B">
        <w:rPr>
          <w:sz w:val="28"/>
          <w:szCs w:val="28"/>
        </w:rPr>
        <w:t>Техническите спецификации, свързани с предмета на договора за обществена поръчка и включени в документацията за участие в процедурата за възлагане на обществена поръчка, се определят съгласно чл. 48–52 от ЗОП.</w:t>
      </w:r>
      <w:r w:rsidR="002B0E84" w:rsidRPr="00B2739B">
        <w:rPr>
          <w:b/>
          <w:bCs/>
          <w:sz w:val="28"/>
          <w:szCs w:val="28"/>
        </w:rPr>
        <w:t xml:space="preserve"> </w:t>
      </w:r>
    </w:p>
    <w:p w:rsidR="002B0E84" w:rsidRPr="00B2739B" w:rsidRDefault="002F10B8" w:rsidP="00AE4D2B">
      <w:pPr>
        <w:pStyle w:val="Default"/>
        <w:jc w:val="both"/>
        <w:rPr>
          <w:sz w:val="28"/>
          <w:szCs w:val="28"/>
        </w:rPr>
      </w:pPr>
      <w:r>
        <w:rPr>
          <w:b/>
          <w:bCs/>
          <w:sz w:val="28"/>
          <w:szCs w:val="28"/>
        </w:rPr>
        <w:t>Чл. 23</w:t>
      </w:r>
      <w:r w:rsidR="002B0E84" w:rsidRPr="00B2739B">
        <w:rPr>
          <w:b/>
          <w:bCs/>
          <w:sz w:val="28"/>
          <w:szCs w:val="28"/>
        </w:rPr>
        <w:t xml:space="preserve">. </w:t>
      </w:r>
      <w:r w:rsidR="002B0E84" w:rsidRPr="00B2739B">
        <w:rPr>
          <w:sz w:val="28"/>
          <w:szCs w:val="28"/>
        </w:rPr>
        <w:t xml:space="preserve">Основните критерии за подбор по смисъла на чл. 59 от ЗОП, които могат да се използват в рамките на процедурите и в зависимост от предмета на конкретната обществена поръчка, трябва да са съобразени и да съответстват на предмета, стойността, сложността и обема на обществената поръчка и могат да включват следните изисквания: </w:t>
      </w:r>
    </w:p>
    <w:p w:rsidR="002B0E84" w:rsidRPr="00B2739B" w:rsidRDefault="002B0E84" w:rsidP="00AE4D2B">
      <w:pPr>
        <w:pStyle w:val="Default"/>
        <w:jc w:val="both"/>
        <w:rPr>
          <w:sz w:val="28"/>
          <w:szCs w:val="28"/>
        </w:rPr>
      </w:pPr>
      <w:r w:rsidRPr="002F10B8">
        <w:rPr>
          <w:bCs/>
          <w:sz w:val="28"/>
          <w:szCs w:val="28"/>
        </w:rPr>
        <w:t xml:space="preserve">1. </w:t>
      </w:r>
      <w:r w:rsidRPr="00B2739B">
        <w:rPr>
          <w:sz w:val="28"/>
          <w:szCs w:val="28"/>
        </w:rPr>
        <w:t xml:space="preserve">Относно минималните изисквания за икономическото и финансовото състояние на кандидата/участника: </w:t>
      </w:r>
    </w:p>
    <w:p w:rsidR="002B0E84" w:rsidRPr="00B2739B" w:rsidRDefault="002B0E84" w:rsidP="00AE4D2B">
      <w:pPr>
        <w:pStyle w:val="Default"/>
        <w:spacing w:after="35"/>
        <w:jc w:val="both"/>
        <w:rPr>
          <w:sz w:val="28"/>
          <w:szCs w:val="28"/>
        </w:rPr>
      </w:pPr>
      <w:r w:rsidRPr="00B2739B">
        <w:rPr>
          <w:sz w:val="28"/>
          <w:szCs w:val="28"/>
        </w:rPr>
        <w:t xml:space="preserve">1.1 Наличие на минимален общ оборот, вкл. минимален оборот по предмета на поръчката, изчислен на базата на годишните обороти. Минималният оборот по тази точка не може да надхвърля двукратния размер на стойността на обществената поръчка. </w:t>
      </w:r>
    </w:p>
    <w:p w:rsidR="002B0E84" w:rsidRPr="00B2739B" w:rsidRDefault="002B0E84" w:rsidP="00AE4D2B">
      <w:pPr>
        <w:pStyle w:val="Default"/>
        <w:spacing w:after="35"/>
        <w:jc w:val="both"/>
        <w:rPr>
          <w:sz w:val="28"/>
          <w:szCs w:val="28"/>
        </w:rPr>
      </w:pPr>
      <w:r w:rsidRPr="00B2739B">
        <w:rPr>
          <w:sz w:val="28"/>
          <w:szCs w:val="28"/>
        </w:rPr>
        <w:t xml:space="preserve">1.2 Застраховка професионална отговорност, с покритие, съответстващо на обема и характера на поръчката и произтичащо от нормативен акт. </w:t>
      </w:r>
    </w:p>
    <w:p w:rsidR="002B0E84" w:rsidRPr="00B2739B" w:rsidRDefault="002B0E84" w:rsidP="00AE4D2B">
      <w:pPr>
        <w:pStyle w:val="Default"/>
        <w:jc w:val="both"/>
        <w:rPr>
          <w:sz w:val="28"/>
          <w:szCs w:val="28"/>
        </w:rPr>
      </w:pPr>
      <w:r w:rsidRPr="00B2739B">
        <w:rPr>
          <w:sz w:val="28"/>
          <w:szCs w:val="28"/>
        </w:rPr>
        <w:t xml:space="preserve">1.3 Постигнато положително съотношение между определени активи и пасиви при спазване на методиката, определена в ППЗОП. </w:t>
      </w:r>
    </w:p>
    <w:p w:rsidR="002B0E84" w:rsidRPr="00B2739B" w:rsidRDefault="002B0E84" w:rsidP="00AE4D2B">
      <w:pPr>
        <w:pStyle w:val="Default"/>
        <w:jc w:val="both"/>
        <w:rPr>
          <w:sz w:val="28"/>
          <w:szCs w:val="28"/>
        </w:rPr>
      </w:pPr>
      <w:r w:rsidRPr="002F10B8">
        <w:rPr>
          <w:bCs/>
          <w:sz w:val="28"/>
          <w:szCs w:val="28"/>
        </w:rPr>
        <w:t>2.</w:t>
      </w:r>
      <w:r w:rsidRPr="00B2739B">
        <w:rPr>
          <w:b/>
          <w:bCs/>
          <w:sz w:val="28"/>
          <w:szCs w:val="28"/>
        </w:rPr>
        <w:t xml:space="preserve"> </w:t>
      </w:r>
      <w:r w:rsidRPr="00B2739B">
        <w:rPr>
          <w:sz w:val="28"/>
          <w:szCs w:val="28"/>
        </w:rPr>
        <w:t xml:space="preserve">Относно изискванията за технически възможности и професионална способности: </w:t>
      </w:r>
    </w:p>
    <w:p w:rsidR="002B0E84" w:rsidRPr="00B2739B" w:rsidRDefault="002B0E84" w:rsidP="00AE4D2B">
      <w:pPr>
        <w:pStyle w:val="Default"/>
        <w:jc w:val="both"/>
        <w:rPr>
          <w:sz w:val="28"/>
          <w:szCs w:val="28"/>
        </w:rPr>
      </w:pPr>
      <w:r w:rsidRPr="00B2739B">
        <w:rPr>
          <w:sz w:val="28"/>
          <w:szCs w:val="28"/>
        </w:rPr>
        <w:lastRenderedPageBreak/>
        <w:t xml:space="preserve">а) количества и/или стойност на доставка на стоки или услуги еднакви или сходни с предмета на поръчката, изпълнени през последните три години, считано от датата на подаване на заявлението или офертата; </w:t>
      </w:r>
    </w:p>
    <w:p w:rsidR="002B0E84" w:rsidRPr="00B2739B" w:rsidRDefault="002B0E84" w:rsidP="00AE4D2B">
      <w:pPr>
        <w:pStyle w:val="Default"/>
        <w:jc w:val="both"/>
        <w:rPr>
          <w:sz w:val="28"/>
          <w:szCs w:val="28"/>
        </w:rPr>
      </w:pPr>
      <w:r w:rsidRPr="00B2739B">
        <w:rPr>
          <w:sz w:val="28"/>
          <w:szCs w:val="28"/>
        </w:rPr>
        <w:t xml:space="preserve">б) обем и /или стойност на строителство, което е еднакво или сходно с предмета на поръчката, изпълнено през последните пет години считано от датата на подаване на заявлението или офертата; </w:t>
      </w:r>
    </w:p>
    <w:p w:rsidR="00526FD8" w:rsidRPr="00B2739B" w:rsidRDefault="002B0E84" w:rsidP="00AE4D2B">
      <w:pPr>
        <w:pStyle w:val="Default"/>
        <w:jc w:val="both"/>
        <w:rPr>
          <w:sz w:val="28"/>
          <w:szCs w:val="28"/>
        </w:rPr>
      </w:pPr>
      <w:r w:rsidRPr="00B2739B">
        <w:rPr>
          <w:sz w:val="28"/>
          <w:szCs w:val="28"/>
        </w:rPr>
        <w:t>в) видове машини и съоръжения, необходими за изпълнение на договора,</w:t>
      </w:r>
      <w:r w:rsidR="00526FD8" w:rsidRPr="00B2739B">
        <w:rPr>
          <w:sz w:val="28"/>
          <w:szCs w:val="28"/>
        </w:rPr>
        <w:t xml:space="preserve"> с посочване на брой, вид, състояние, собственост и други; не може да се поставя изискване за правното отношение, въз основа на което лицето разполага със съответните машини и съоръжения (собствени, наети, на лизинг и т.н.); </w:t>
      </w:r>
    </w:p>
    <w:p w:rsidR="00526FD8" w:rsidRPr="00B2739B" w:rsidRDefault="00526FD8" w:rsidP="00AE4D2B">
      <w:pPr>
        <w:pStyle w:val="Default"/>
        <w:jc w:val="both"/>
        <w:rPr>
          <w:sz w:val="28"/>
          <w:szCs w:val="28"/>
        </w:rPr>
      </w:pPr>
      <w:r w:rsidRPr="00B2739B">
        <w:rPr>
          <w:sz w:val="28"/>
          <w:szCs w:val="28"/>
        </w:rPr>
        <w:t xml:space="preserve">г) наличие към момента на изпълнение на договора на производствени или ремонтни бази или други подобни, независимо от правното основание, на което се ползват – например собствени, под наем, с предварителни договори и други; </w:t>
      </w:r>
    </w:p>
    <w:p w:rsidR="00526FD8" w:rsidRPr="00B2739B" w:rsidRDefault="00526FD8" w:rsidP="00AE4D2B">
      <w:pPr>
        <w:pStyle w:val="Default"/>
        <w:jc w:val="both"/>
        <w:rPr>
          <w:sz w:val="28"/>
          <w:szCs w:val="28"/>
        </w:rPr>
      </w:pPr>
      <w:r w:rsidRPr="00B2739B">
        <w:rPr>
          <w:sz w:val="28"/>
          <w:szCs w:val="28"/>
        </w:rPr>
        <w:t>д) среден брой на работниците, необходими за изпълнение на договора за обществена поръчка, независимо от тяхното правоотношение с работодателя – например трудови правоотношения, граждански правоотношения и/или други такива; поставянето на</w:t>
      </w:r>
      <w:r w:rsidR="002F10B8">
        <w:rPr>
          <w:sz w:val="28"/>
          <w:szCs w:val="28"/>
        </w:rPr>
        <w:t xml:space="preserve"> </w:t>
      </w:r>
      <w:r w:rsidRPr="00B2739B">
        <w:rPr>
          <w:sz w:val="28"/>
          <w:szCs w:val="28"/>
        </w:rPr>
        <w:t xml:space="preserve">изискване за правоотношението с работниците е допустимо само ако става по силата на закон; </w:t>
      </w:r>
    </w:p>
    <w:p w:rsidR="00526FD8" w:rsidRPr="00B2739B" w:rsidRDefault="00526FD8" w:rsidP="00AE4D2B">
      <w:pPr>
        <w:pStyle w:val="Default"/>
        <w:jc w:val="both"/>
        <w:rPr>
          <w:sz w:val="28"/>
          <w:szCs w:val="28"/>
        </w:rPr>
      </w:pPr>
      <w:r w:rsidRPr="00B2739B">
        <w:rPr>
          <w:sz w:val="28"/>
          <w:szCs w:val="28"/>
        </w:rPr>
        <w:t xml:space="preserve">е) при обществени поръчки с обект предоставяне на услуги и строителство – експерти, необходими за изпълнение на договора за обществена поръчка, с посочване на изискуемите образование, професионална квалификация и опит; </w:t>
      </w:r>
    </w:p>
    <w:p w:rsidR="00526FD8" w:rsidRPr="00B2739B" w:rsidRDefault="00526FD8" w:rsidP="00AE4D2B">
      <w:pPr>
        <w:pStyle w:val="Default"/>
        <w:jc w:val="both"/>
        <w:rPr>
          <w:sz w:val="28"/>
          <w:szCs w:val="28"/>
        </w:rPr>
      </w:pPr>
      <w:r w:rsidRPr="00B2739B">
        <w:rPr>
          <w:sz w:val="28"/>
          <w:szCs w:val="28"/>
        </w:rPr>
        <w:t xml:space="preserve">ж) брой и квалификация на техническите лица, отговарящи за контрола на качеството или за безопасност на труда; </w:t>
      </w:r>
    </w:p>
    <w:p w:rsidR="00526FD8" w:rsidRPr="00B2739B" w:rsidRDefault="00526FD8" w:rsidP="00AE4D2B">
      <w:pPr>
        <w:pStyle w:val="Default"/>
        <w:jc w:val="both"/>
        <w:rPr>
          <w:sz w:val="28"/>
          <w:szCs w:val="28"/>
        </w:rPr>
      </w:pPr>
      <w:r w:rsidRPr="00B2739B">
        <w:rPr>
          <w:sz w:val="28"/>
          <w:szCs w:val="28"/>
        </w:rPr>
        <w:t xml:space="preserve">и) изисквания към стоките, които подлежат на доставка, да са сертифицирани от акредитирани лица за контрол на качеството, удостоверяващи съответствието им с посочените технически спецификации. </w:t>
      </w:r>
    </w:p>
    <w:p w:rsidR="00526FD8" w:rsidRPr="00B2739B" w:rsidRDefault="00526FD8" w:rsidP="00AE4D2B">
      <w:pPr>
        <w:pStyle w:val="Default"/>
        <w:jc w:val="both"/>
        <w:rPr>
          <w:sz w:val="28"/>
          <w:szCs w:val="28"/>
        </w:rPr>
      </w:pPr>
      <w:r w:rsidRPr="00B2739B">
        <w:rPr>
          <w:sz w:val="28"/>
          <w:szCs w:val="28"/>
        </w:rPr>
        <w:t xml:space="preserve">з) изисквания за уменията, ефективността, опита и надеждността на участниците/кандидатите да предоставят услуги по монтажни работи или извършване на строителство; </w:t>
      </w:r>
    </w:p>
    <w:p w:rsidR="00526FD8" w:rsidRPr="00B2739B" w:rsidRDefault="00526FD8" w:rsidP="00AE4D2B">
      <w:pPr>
        <w:pStyle w:val="Default"/>
        <w:jc w:val="both"/>
        <w:rPr>
          <w:sz w:val="28"/>
          <w:szCs w:val="28"/>
        </w:rPr>
      </w:pPr>
      <w:r w:rsidRPr="00B2739B">
        <w:rPr>
          <w:sz w:val="28"/>
          <w:szCs w:val="28"/>
        </w:rPr>
        <w:t xml:space="preserve">и) притежаване на определени сертификати за управление на качеството; </w:t>
      </w:r>
    </w:p>
    <w:p w:rsidR="00526FD8" w:rsidRPr="00B2739B" w:rsidRDefault="00526FD8" w:rsidP="00AE4D2B">
      <w:pPr>
        <w:pStyle w:val="Default"/>
        <w:jc w:val="both"/>
        <w:rPr>
          <w:sz w:val="28"/>
          <w:szCs w:val="28"/>
        </w:rPr>
      </w:pPr>
      <w:r w:rsidRPr="00B2739B">
        <w:rPr>
          <w:sz w:val="28"/>
          <w:szCs w:val="28"/>
        </w:rPr>
        <w:t xml:space="preserve">й) изисквания за опазване на околната среда или енергийна ефективност; </w:t>
      </w:r>
    </w:p>
    <w:p w:rsidR="00526FD8" w:rsidRPr="00B2739B" w:rsidRDefault="00526FD8" w:rsidP="00AE4D2B">
      <w:pPr>
        <w:pStyle w:val="Default"/>
        <w:jc w:val="both"/>
        <w:rPr>
          <w:sz w:val="28"/>
          <w:szCs w:val="28"/>
        </w:rPr>
      </w:pPr>
      <w:r w:rsidRPr="00B2739B">
        <w:rPr>
          <w:sz w:val="28"/>
          <w:szCs w:val="28"/>
        </w:rPr>
        <w:t xml:space="preserve">к) задължителни по силата на нормативен акт регистрации, лицензии или др.; </w:t>
      </w:r>
    </w:p>
    <w:p w:rsidR="00526FD8" w:rsidRPr="00B2739B" w:rsidRDefault="00526FD8" w:rsidP="00AE4D2B">
      <w:pPr>
        <w:pStyle w:val="Default"/>
        <w:jc w:val="both"/>
        <w:rPr>
          <w:sz w:val="28"/>
          <w:szCs w:val="28"/>
        </w:rPr>
      </w:pPr>
      <w:r w:rsidRPr="00B2739B">
        <w:rPr>
          <w:sz w:val="28"/>
          <w:szCs w:val="28"/>
        </w:rPr>
        <w:t xml:space="preserve">л) изисквания свързани с наличие на система за управление и проследяване на доставките, когато такава се предвижда да се прилага при изпълнение на поръчката. </w:t>
      </w:r>
    </w:p>
    <w:p w:rsidR="00C13710" w:rsidRPr="00B2739B" w:rsidRDefault="00526FD8" w:rsidP="00AE4D2B">
      <w:pPr>
        <w:jc w:val="both"/>
        <w:rPr>
          <w:sz w:val="28"/>
          <w:szCs w:val="28"/>
        </w:rPr>
      </w:pPr>
      <w:r w:rsidRPr="00B2739B">
        <w:rPr>
          <w:sz w:val="28"/>
          <w:szCs w:val="28"/>
        </w:rPr>
        <w:t xml:space="preserve">м) </w:t>
      </w:r>
      <w:proofErr w:type="spellStart"/>
      <w:r w:rsidRPr="00B2739B">
        <w:rPr>
          <w:sz w:val="28"/>
          <w:szCs w:val="28"/>
        </w:rPr>
        <w:t>други</w:t>
      </w:r>
      <w:proofErr w:type="spellEnd"/>
      <w:r w:rsidRPr="00B2739B">
        <w:rPr>
          <w:sz w:val="28"/>
          <w:szCs w:val="28"/>
        </w:rPr>
        <w:t xml:space="preserve">, в </w:t>
      </w:r>
      <w:proofErr w:type="spellStart"/>
      <w:r w:rsidRPr="00B2739B">
        <w:rPr>
          <w:sz w:val="28"/>
          <w:szCs w:val="28"/>
        </w:rPr>
        <w:t>съответствие</w:t>
      </w:r>
      <w:proofErr w:type="spellEnd"/>
      <w:r w:rsidRPr="00B2739B">
        <w:rPr>
          <w:sz w:val="28"/>
          <w:szCs w:val="28"/>
        </w:rPr>
        <w:t xml:space="preserve"> </w:t>
      </w:r>
      <w:proofErr w:type="spellStart"/>
      <w:r w:rsidRPr="00B2739B">
        <w:rPr>
          <w:sz w:val="28"/>
          <w:szCs w:val="28"/>
        </w:rPr>
        <w:t>със</w:t>
      </w:r>
      <w:proofErr w:type="spellEnd"/>
      <w:r w:rsidRPr="00B2739B">
        <w:rPr>
          <w:sz w:val="28"/>
          <w:szCs w:val="28"/>
        </w:rPr>
        <w:t xml:space="preserve"> ЗОП.</w:t>
      </w:r>
    </w:p>
    <w:p w:rsidR="00526FD8" w:rsidRPr="00B2739B" w:rsidRDefault="00526FD8" w:rsidP="00AE4D2B">
      <w:pPr>
        <w:pStyle w:val="Default"/>
        <w:jc w:val="both"/>
        <w:rPr>
          <w:sz w:val="28"/>
          <w:szCs w:val="28"/>
        </w:rPr>
      </w:pPr>
      <w:r w:rsidRPr="00B2739B">
        <w:rPr>
          <w:b/>
          <w:bCs/>
          <w:sz w:val="28"/>
          <w:szCs w:val="28"/>
        </w:rPr>
        <w:lastRenderedPageBreak/>
        <w:t>Чл. 2</w:t>
      </w:r>
      <w:r w:rsidR="002F10B8">
        <w:rPr>
          <w:b/>
          <w:bCs/>
          <w:sz w:val="28"/>
          <w:szCs w:val="28"/>
        </w:rPr>
        <w:t>4</w:t>
      </w:r>
      <w:r w:rsidRPr="00B2739B">
        <w:rPr>
          <w:b/>
          <w:bCs/>
          <w:sz w:val="28"/>
          <w:szCs w:val="28"/>
        </w:rPr>
        <w:t xml:space="preserve">. </w:t>
      </w:r>
      <w:r w:rsidRPr="00B2739B">
        <w:rPr>
          <w:sz w:val="28"/>
          <w:szCs w:val="28"/>
        </w:rPr>
        <w:t xml:space="preserve">Могат да се поставят критерии за подбор и допълнителни изисквания за изпълнението на обществената поръчка, свързани с опазване на околната среда, безработицата и разкриването на работни места. Не е допустимо с тези изисквания да се дава предимство или необосновано да се ограничава участието на лица в обществената поръчка. В този случай в обявлението за обществената поръчка се посочва, че при изготвянето на офертите участниците следва да посочат начина на изпълнение на допълнителните изисквания. </w:t>
      </w:r>
    </w:p>
    <w:p w:rsidR="00526FD8" w:rsidRPr="00B2739B" w:rsidRDefault="002F10B8" w:rsidP="00AE4D2B">
      <w:pPr>
        <w:pStyle w:val="Default"/>
        <w:jc w:val="both"/>
        <w:rPr>
          <w:sz w:val="28"/>
          <w:szCs w:val="28"/>
        </w:rPr>
      </w:pPr>
      <w:r>
        <w:rPr>
          <w:b/>
          <w:bCs/>
          <w:sz w:val="28"/>
          <w:szCs w:val="28"/>
        </w:rPr>
        <w:t>Чл. 25.</w:t>
      </w:r>
      <w:r w:rsidR="00526FD8" w:rsidRPr="00B2739B">
        <w:rPr>
          <w:b/>
          <w:bCs/>
          <w:sz w:val="28"/>
          <w:szCs w:val="28"/>
        </w:rPr>
        <w:t xml:space="preserve"> </w:t>
      </w:r>
      <w:r w:rsidR="00526FD8" w:rsidRPr="00B2739B">
        <w:rPr>
          <w:sz w:val="28"/>
          <w:szCs w:val="28"/>
        </w:rPr>
        <w:t xml:space="preserve">Критериите за подбор, които се определят, са еднакви за всички кандидати/участници в процедурата. При участия на обединения, които не са юридически лица, критериите за подбор се прилагат към обединението – кандидат/участник,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526FD8" w:rsidRPr="00B2739B" w:rsidRDefault="00526FD8" w:rsidP="00AE4D2B">
      <w:pPr>
        <w:jc w:val="both"/>
        <w:rPr>
          <w:sz w:val="28"/>
          <w:szCs w:val="28"/>
        </w:rPr>
      </w:pPr>
      <w:proofErr w:type="spellStart"/>
      <w:r w:rsidRPr="00B2739B">
        <w:rPr>
          <w:b/>
          <w:bCs/>
          <w:sz w:val="28"/>
          <w:szCs w:val="28"/>
        </w:rPr>
        <w:t>Чл</w:t>
      </w:r>
      <w:proofErr w:type="spellEnd"/>
      <w:r w:rsidRPr="00B2739B">
        <w:rPr>
          <w:b/>
          <w:bCs/>
          <w:sz w:val="28"/>
          <w:szCs w:val="28"/>
        </w:rPr>
        <w:t>. 2</w:t>
      </w:r>
      <w:r w:rsidR="002F10B8">
        <w:rPr>
          <w:b/>
          <w:bCs/>
          <w:sz w:val="28"/>
          <w:szCs w:val="28"/>
          <w:lang w:val="bg-BG"/>
        </w:rPr>
        <w:t>6</w:t>
      </w:r>
      <w:r w:rsidRPr="00B2739B">
        <w:rPr>
          <w:b/>
          <w:bCs/>
          <w:sz w:val="28"/>
          <w:szCs w:val="28"/>
        </w:rPr>
        <w:t xml:space="preserve">. </w:t>
      </w:r>
      <w:r w:rsidRPr="00B2739B">
        <w:rPr>
          <w:sz w:val="28"/>
          <w:szCs w:val="28"/>
        </w:rPr>
        <w:t xml:space="preserve">В </w:t>
      </w:r>
      <w:proofErr w:type="spellStart"/>
      <w:r w:rsidRPr="00B2739B">
        <w:rPr>
          <w:sz w:val="28"/>
          <w:szCs w:val="28"/>
        </w:rPr>
        <w:t>случаите</w:t>
      </w:r>
      <w:proofErr w:type="spellEnd"/>
      <w:r w:rsidRPr="00B2739B">
        <w:rPr>
          <w:sz w:val="28"/>
          <w:szCs w:val="28"/>
        </w:rPr>
        <w:t xml:space="preserve">, </w:t>
      </w:r>
      <w:proofErr w:type="spellStart"/>
      <w:r w:rsidRPr="00B2739B">
        <w:rPr>
          <w:sz w:val="28"/>
          <w:szCs w:val="28"/>
        </w:rPr>
        <w:t>когато</w:t>
      </w:r>
      <w:proofErr w:type="spellEnd"/>
      <w:r w:rsidRPr="00B2739B">
        <w:rPr>
          <w:sz w:val="28"/>
          <w:szCs w:val="28"/>
        </w:rPr>
        <w:t xml:space="preserve"> </w:t>
      </w:r>
      <w:proofErr w:type="spellStart"/>
      <w:r w:rsidRPr="00B2739B">
        <w:rPr>
          <w:sz w:val="28"/>
          <w:szCs w:val="28"/>
        </w:rPr>
        <w:t>се</w:t>
      </w:r>
      <w:proofErr w:type="spellEnd"/>
      <w:r w:rsidRPr="00B2739B">
        <w:rPr>
          <w:sz w:val="28"/>
          <w:szCs w:val="28"/>
        </w:rPr>
        <w:t xml:space="preserve"> </w:t>
      </w:r>
      <w:proofErr w:type="spellStart"/>
      <w:r w:rsidRPr="00B2739B">
        <w:rPr>
          <w:sz w:val="28"/>
          <w:szCs w:val="28"/>
        </w:rPr>
        <w:t>провежда</w:t>
      </w:r>
      <w:proofErr w:type="spellEnd"/>
      <w:r w:rsidRPr="00B2739B">
        <w:rPr>
          <w:sz w:val="28"/>
          <w:szCs w:val="28"/>
        </w:rPr>
        <w:t xml:space="preserve"> </w:t>
      </w:r>
      <w:proofErr w:type="spellStart"/>
      <w:r w:rsidRPr="00B2739B">
        <w:rPr>
          <w:sz w:val="28"/>
          <w:szCs w:val="28"/>
        </w:rPr>
        <w:t>двуетапна</w:t>
      </w:r>
      <w:proofErr w:type="spellEnd"/>
      <w:r w:rsidRPr="00B2739B">
        <w:rPr>
          <w:sz w:val="28"/>
          <w:szCs w:val="28"/>
        </w:rPr>
        <w:t xml:space="preserve"> </w:t>
      </w:r>
      <w:proofErr w:type="spellStart"/>
      <w:r w:rsidRPr="00B2739B">
        <w:rPr>
          <w:sz w:val="28"/>
          <w:szCs w:val="28"/>
        </w:rPr>
        <w:t>процедура</w:t>
      </w:r>
      <w:proofErr w:type="spellEnd"/>
      <w:r w:rsidRPr="00B2739B">
        <w:rPr>
          <w:sz w:val="28"/>
          <w:szCs w:val="28"/>
        </w:rPr>
        <w:t xml:space="preserve"> и </w:t>
      </w:r>
      <w:proofErr w:type="spellStart"/>
      <w:r w:rsidRPr="00B2739B">
        <w:rPr>
          <w:sz w:val="28"/>
          <w:szCs w:val="28"/>
        </w:rPr>
        <w:t>се</w:t>
      </w:r>
      <w:proofErr w:type="spellEnd"/>
      <w:r w:rsidRPr="00B2739B">
        <w:rPr>
          <w:sz w:val="28"/>
          <w:szCs w:val="28"/>
        </w:rPr>
        <w:t xml:space="preserve"> </w:t>
      </w:r>
      <w:proofErr w:type="spellStart"/>
      <w:r w:rsidRPr="00B2739B">
        <w:rPr>
          <w:sz w:val="28"/>
          <w:szCs w:val="28"/>
        </w:rPr>
        <w:t>използват</w:t>
      </w:r>
      <w:proofErr w:type="spellEnd"/>
      <w:r w:rsidRPr="00B2739B">
        <w:rPr>
          <w:sz w:val="28"/>
          <w:szCs w:val="28"/>
        </w:rPr>
        <w:t xml:space="preserve"> </w:t>
      </w:r>
      <w:proofErr w:type="spellStart"/>
      <w:r w:rsidRPr="00B2739B">
        <w:rPr>
          <w:sz w:val="28"/>
          <w:szCs w:val="28"/>
        </w:rPr>
        <w:t>критерии</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подбор</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кандидатите</w:t>
      </w:r>
      <w:proofErr w:type="spellEnd"/>
      <w:r w:rsidRPr="00B2739B">
        <w:rPr>
          <w:sz w:val="28"/>
          <w:szCs w:val="28"/>
        </w:rPr>
        <w:t xml:space="preserve">, </w:t>
      </w:r>
      <w:proofErr w:type="spellStart"/>
      <w:r w:rsidRPr="00B2739B">
        <w:rPr>
          <w:sz w:val="28"/>
          <w:szCs w:val="28"/>
        </w:rPr>
        <w:t>които</w:t>
      </w:r>
      <w:proofErr w:type="spellEnd"/>
      <w:r w:rsidRPr="00B2739B">
        <w:rPr>
          <w:sz w:val="28"/>
          <w:szCs w:val="28"/>
        </w:rPr>
        <w:t xml:space="preserve"> </w:t>
      </w:r>
      <w:proofErr w:type="spellStart"/>
      <w:r w:rsidRPr="00B2739B">
        <w:rPr>
          <w:sz w:val="28"/>
          <w:szCs w:val="28"/>
        </w:rPr>
        <w:t>да</w:t>
      </w:r>
      <w:proofErr w:type="spellEnd"/>
      <w:r w:rsidRPr="00B2739B">
        <w:rPr>
          <w:sz w:val="28"/>
          <w:szCs w:val="28"/>
        </w:rPr>
        <w:t xml:space="preserve"> </w:t>
      </w:r>
      <w:proofErr w:type="spellStart"/>
      <w:r w:rsidRPr="00B2739B">
        <w:rPr>
          <w:sz w:val="28"/>
          <w:szCs w:val="28"/>
        </w:rPr>
        <w:t>бъдат</w:t>
      </w:r>
      <w:proofErr w:type="spellEnd"/>
      <w:r w:rsidRPr="00B2739B">
        <w:rPr>
          <w:sz w:val="28"/>
          <w:szCs w:val="28"/>
        </w:rPr>
        <w:t xml:space="preserve"> </w:t>
      </w:r>
      <w:proofErr w:type="spellStart"/>
      <w:r w:rsidRPr="00B2739B">
        <w:rPr>
          <w:sz w:val="28"/>
          <w:szCs w:val="28"/>
        </w:rPr>
        <w:t>поканени</w:t>
      </w:r>
      <w:proofErr w:type="spellEnd"/>
      <w:r w:rsidRPr="00B2739B">
        <w:rPr>
          <w:sz w:val="28"/>
          <w:szCs w:val="28"/>
        </w:rPr>
        <w:t xml:space="preserve"> </w:t>
      </w:r>
      <w:proofErr w:type="spellStart"/>
      <w:r w:rsidRPr="00B2739B">
        <w:rPr>
          <w:sz w:val="28"/>
          <w:szCs w:val="28"/>
        </w:rPr>
        <w:t>да</w:t>
      </w:r>
      <w:proofErr w:type="spellEnd"/>
      <w:r w:rsidRPr="00B2739B">
        <w:rPr>
          <w:sz w:val="28"/>
          <w:szCs w:val="28"/>
        </w:rPr>
        <w:t xml:space="preserve"> </w:t>
      </w:r>
      <w:proofErr w:type="spellStart"/>
      <w:r w:rsidRPr="00B2739B">
        <w:rPr>
          <w:sz w:val="28"/>
          <w:szCs w:val="28"/>
        </w:rPr>
        <w:t>подадат</w:t>
      </w:r>
      <w:proofErr w:type="spellEnd"/>
      <w:r w:rsidRPr="00B2739B">
        <w:rPr>
          <w:sz w:val="28"/>
          <w:szCs w:val="28"/>
        </w:rPr>
        <w:t xml:space="preserve"> </w:t>
      </w:r>
      <w:proofErr w:type="spellStart"/>
      <w:r w:rsidRPr="00B2739B">
        <w:rPr>
          <w:sz w:val="28"/>
          <w:szCs w:val="28"/>
        </w:rPr>
        <w:t>оферти</w:t>
      </w:r>
      <w:proofErr w:type="spellEnd"/>
      <w:r w:rsidRPr="00B2739B">
        <w:rPr>
          <w:sz w:val="28"/>
          <w:szCs w:val="28"/>
        </w:rPr>
        <w:t xml:space="preserve"> </w:t>
      </w:r>
      <w:proofErr w:type="spellStart"/>
      <w:r w:rsidRPr="00B2739B">
        <w:rPr>
          <w:sz w:val="28"/>
          <w:szCs w:val="28"/>
        </w:rPr>
        <w:t>или</w:t>
      </w:r>
      <w:proofErr w:type="spellEnd"/>
      <w:r w:rsidRPr="00B2739B">
        <w:rPr>
          <w:sz w:val="28"/>
          <w:szCs w:val="28"/>
        </w:rPr>
        <w:t xml:space="preserve"> </w:t>
      </w:r>
      <w:proofErr w:type="spellStart"/>
      <w:r w:rsidRPr="00B2739B">
        <w:rPr>
          <w:sz w:val="28"/>
          <w:szCs w:val="28"/>
        </w:rPr>
        <w:t>да</w:t>
      </w:r>
      <w:proofErr w:type="spellEnd"/>
      <w:r w:rsidRPr="00B2739B">
        <w:rPr>
          <w:sz w:val="28"/>
          <w:szCs w:val="28"/>
        </w:rPr>
        <w:t xml:space="preserve"> </w:t>
      </w:r>
      <w:proofErr w:type="spellStart"/>
      <w:r w:rsidRPr="00B2739B">
        <w:rPr>
          <w:sz w:val="28"/>
          <w:szCs w:val="28"/>
        </w:rPr>
        <w:t>бъдат</w:t>
      </w:r>
      <w:proofErr w:type="spellEnd"/>
      <w:r w:rsidRPr="00B2739B">
        <w:rPr>
          <w:sz w:val="28"/>
          <w:szCs w:val="28"/>
        </w:rPr>
        <w:t xml:space="preserve"> </w:t>
      </w:r>
      <w:proofErr w:type="spellStart"/>
      <w:r w:rsidRPr="00B2739B">
        <w:rPr>
          <w:sz w:val="28"/>
          <w:szCs w:val="28"/>
        </w:rPr>
        <w:t>поканени</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договаряне</w:t>
      </w:r>
      <w:proofErr w:type="spellEnd"/>
      <w:r w:rsidRPr="00B2739B">
        <w:rPr>
          <w:sz w:val="28"/>
          <w:szCs w:val="28"/>
        </w:rPr>
        <w:t xml:space="preserve">, </w:t>
      </w:r>
      <w:proofErr w:type="spellStart"/>
      <w:r w:rsidRPr="00B2739B">
        <w:rPr>
          <w:sz w:val="28"/>
          <w:szCs w:val="28"/>
        </w:rPr>
        <w:t>критериите</w:t>
      </w:r>
      <w:proofErr w:type="spellEnd"/>
      <w:r w:rsidRPr="00B2739B">
        <w:rPr>
          <w:sz w:val="28"/>
          <w:szCs w:val="28"/>
        </w:rPr>
        <w:t xml:space="preserve"> </w:t>
      </w:r>
      <w:proofErr w:type="spellStart"/>
      <w:r w:rsidRPr="00B2739B">
        <w:rPr>
          <w:sz w:val="28"/>
          <w:szCs w:val="28"/>
        </w:rPr>
        <w:t>трябва</w:t>
      </w:r>
      <w:proofErr w:type="spellEnd"/>
      <w:r w:rsidRPr="00B2739B">
        <w:rPr>
          <w:sz w:val="28"/>
          <w:szCs w:val="28"/>
        </w:rPr>
        <w:t xml:space="preserve"> </w:t>
      </w:r>
      <w:proofErr w:type="spellStart"/>
      <w:r w:rsidRPr="00B2739B">
        <w:rPr>
          <w:sz w:val="28"/>
          <w:szCs w:val="28"/>
        </w:rPr>
        <w:t>да</w:t>
      </w:r>
      <w:proofErr w:type="spellEnd"/>
      <w:r w:rsidRPr="00B2739B">
        <w:rPr>
          <w:sz w:val="28"/>
          <w:szCs w:val="28"/>
        </w:rPr>
        <w:t xml:space="preserve"> </w:t>
      </w:r>
      <w:proofErr w:type="spellStart"/>
      <w:r w:rsidRPr="00B2739B">
        <w:rPr>
          <w:sz w:val="28"/>
          <w:szCs w:val="28"/>
        </w:rPr>
        <w:t>се</w:t>
      </w:r>
      <w:proofErr w:type="spellEnd"/>
      <w:r w:rsidRPr="00B2739B">
        <w:rPr>
          <w:sz w:val="28"/>
          <w:szCs w:val="28"/>
        </w:rPr>
        <w:t xml:space="preserve"> </w:t>
      </w:r>
      <w:proofErr w:type="spellStart"/>
      <w:r w:rsidRPr="00B2739B">
        <w:rPr>
          <w:sz w:val="28"/>
          <w:szCs w:val="28"/>
        </w:rPr>
        <w:t>посочат</w:t>
      </w:r>
      <w:proofErr w:type="spellEnd"/>
      <w:r w:rsidRPr="00B2739B">
        <w:rPr>
          <w:sz w:val="28"/>
          <w:szCs w:val="28"/>
        </w:rPr>
        <w:t xml:space="preserve"> </w:t>
      </w:r>
      <w:proofErr w:type="spellStart"/>
      <w:r w:rsidRPr="00B2739B">
        <w:rPr>
          <w:sz w:val="28"/>
          <w:szCs w:val="28"/>
        </w:rPr>
        <w:t>подробно</w:t>
      </w:r>
      <w:proofErr w:type="spellEnd"/>
      <w:r w:rsidRPr="00B2739B">
        <w:rPr>
          <w:sz w:val="28"/>
          <w:szCs w:val="28"/>
        </w:rPr>
        <w:t xml:space="preserve"> в </w:t>
      </w:r>
      <w:proofErr w:type="spellStart"/>
      <w:r w:rsidRPr="00B2739B">
        <w:rPr>
          <w:sz w:val="28"/>
          <w:szCs w:val="28"/>
        </w:rPr>
        <w:t>обявлението</w:t>
      </w:r>
      <w:proofErr w:type="spellEnd"/>
      <w:r w:rsidRPr="00B2739B">
        <w:rPr>
          <w:sz w:val="28"/>
          <w:szCs w:val="28"/>
        </w:rPr>
        <w:t xml:space="preserve"> (</w:t>
      </w:r>
      <w:proofErr w:type="spellStart"/>
      <w:r w:rsidRPr="00B2739B">
        <w:rPr>
          <w:sz w:val="28"/>
          <w:szCs w:val="28"/>
        </w:rPr>
        <w:t>документацията</w:t>
      </w:r>
      <w:proofErr w:type="spellEnd"/>
      <w:r w:rsidRPr="00B2739B">
        <w:rPr>
          <w:sz w:val="28"/>
          <w:szCs w:val="28"/>
        </w:rPr>
        <w:t xml:space="preserve">) и </w:t>
      </w:r>
      <w:proofErr w:type="spellStart"/>
      <w:r w:rsidRPr="00B2739B">
        <w:rPr>
          <w:sz w:val="28"/>
          <w:szCs w:val="28"/>
        </w:rPr>
        <w:t>следва</w:t>
      </w:r>
      <w:proofErr w:type="spellEnd"/>
      <w:r w:rsidRPr="00B2739B">
        <w:rPr>
          <w:sz w:val="28"/>
          <w:szCs w:val="28"/>
        </w:rPr>
        <w:t xml:space="preserve"> </w:t>
      </w:r>
      <w:proofErr w:type="spellStart"/>
      <w:r w:rsidRPr="00B2739B">
        <w:rPr>
          <w:sz w:val="28"/>
          <w:szCs w:val="28"/>
        </w:rPr>
        <w:t>да</w:t>
      </w:r>
      <w:proofErr w:type="spellEnd"/>
      <w:r w:rsidRPr="00B2739B">
        <w:rPr>
          <w:sz w:val="28"/>
          <w:szCs w:val="28"/>
        </w:rPr>
        <w:t xml:space="preserve"> </w:t>
      </w:r>
      <w:proofErr w:type="spellStart"/>
      <w:r w:rsidRPr="00B2739B">
        <w:rPr>
          <w:sz w:val="28"/>
          <w:szCs w:val="28"/>
        </w:rPr>
        <w:t>бъдат</w:t>
      </w:r>
      <w:proofErr w:type="spellEnd"/>
      <w:r w:rsidRPr="00B2739B">
        <w:rPr>
          <w:sz w:val="28"/>
          <w:szCs w:val="28"/>
        </w:rPr>
        <w:t xml:space="preserve"> </w:t>
      </w:r>
      <w:proofErr w:type="spellStart"/>
      <w:r w:rsidRPr="00B2739B">
        <w:rPr>
          <w:sz w:val="28"/>
          <w:szCs w:val="28"/>
        </w:rPr>
        <w:t>количествено</w:t>
      </w:r>
      <w:proofErr w:type="spellEnd"/>
      <w:r w:rsidRPr="00B2739B">
        <w:rPr>
          <w:sz w:val="28"/>
          <w:szCs w:val="28"/>
        </w:rPr>
        <w:t xml:space="preserve"> </w:t>
      </w:r>
      <w:proofErr w:type="spellStart"/>
      <w:r w:rsidRPr="00B2739B">
        <w:rPr>
          <w:sz w:val="28"/>
          <w:szCs w:val="28"/>
        </w:rPr>
        <w:t>или</w:t>
      </w:r>
      <w:proofErr w:type="spellEnd"/>
      <w:r w:rsidRPr="00B2739B">
        <w:rPr>
          <w:sz w:val="28"/>
          <w:szCs w:val="28"/>
        </w:rPr>
        <w:t xml:space="preserve"> </w:t>
      </w:r>
      <w:proofErr w:type="spellStart"/>
      <w:r w:rsidRPr="00B2739B">
        <w:rPr>
          <w:sz w:val="28"/>
          <w:szCs w:val="28"/>
        </w:rPr>
        <w:t>стойностно</w:t>
      </w:r>
      <w:proofErr w:type="spellEnd"/>
      <w:r w:rsidRPr="00B2739B">
        <w:rPr>
          <w:sz w:val="28"/>
          <w:szCs w:val="28"/>
        </w:rPr>
        <w:t xml:space="preserve"> </w:t>
      </w:r>
      <w:proofErr w:type="spellStart"/>
      <w:r w:rsidRPr="00B2739B">
        <w:rPr>
          <w:sz w:val="28"/>
          <w:szCs w:val="28"/>
        </w:rPr>
        <w:t>измерими</w:t>
      </w:r>
      <w:proofErr w:type="spellEnd"/>
      <w:r w:rsidRPr="00B2739B">
        <w:rPr>
          <w:sz w:val="28"/>
          <w:szCs w:val="28"/>
        </w:rPr>
        <w:t>.</w:t>
      </w:r>
    </w:p>
    <w:p w:rsidR="00526FD8" w:rsidRPr="00B2739B" w:rsidRDefault="002F10B8" w:rsidP="00AE4D2B">
      <w:pPr>
        <w:pStyle w:val="Default"/>
        <w:jc w:val="both"/>
        <w:rPr>
          <w:sz w:val="28"/>
          <w:szCs w:val="28"/>
        </w:rPr>
      </w:pPr>
      <w:r>
        <w:rPr>
          <w:b/>
          <w:bCs/>
          <w:sz w:val="28"/>
          <w:szCs w:val="28"/>
        </w:rPr>
        <w:t>Чл. 27</w:t>
      </w:r>
      <w:r w:rsidR="00526FD8" w:rsidRPr="00B2739B">
        <w:rPr>
          <w:b/>
          <w:bCs/>
          <w:sz w:val="28"/>
          <w:szCs w:val="28"/>
        </w:rPr>
        <w:t xml:space="preserve">. (1) </w:t>
      </w:r>
      <w:r w:rsidR="00526FD8" w:rsidRPr="00B2739B">
        <w:rPr>
          <w:sz w:val="28"/>
          <w:szCs w:val="28"/>
        </w:rPr>
        <w:t xml:space="preserve">Оценката на подадените във връзка с процедурата за обществена поръчка оферти се извършва по един от следните критерии, посочен в обявлението: </w:t>
      </w:r>
    </w:p>
    <w:p w:rsidR="00526FD8" w:rsidRPr="00B2739B" w:rsidRDefault="00526FD8" w:rsidP="00AE4D2B">
      <w:pPr>
        <w:pStyle w:val="Default"/>
        <w:jc w:val="both"/>
        <w:rPr>
          <w:sz w:val="28"/>
          <w:szCs w:val="28"/>
        </w:rPr>
      </w:pPr>
      <w:r w:rsidRPr="00B2739B">
        <w:rPr>
          <w:sz w:val="28"/>
          <w:szCs w:val="28"/>
        </w:rPr>
        <w:t xml:space="preserve">т.1. "най-ниска цена"; </w:t>
      </w:r>
    </w:p>
    <w:p w:rsidR="00526FD8" w:rsidRPr="00B2739B" w:rsidRDefault="00526FD8" w:rsidP="00AE4D2B">
      <w:pPr>
        <w:jc w:val="both"/>
        <w:rPr>
          <w:sz w:val="28"/>
          <w:szCs w:val="28"/>
        </w:rPr>
      </w:pPr>
      <w:r w:rsidRPr="00B2739B">
        <w:rPr>
          <w:sz w:val="28"/>
          <w:szCs w:val="28"/>
        </w:rPr>
        <w:t>т.2. „</w:t>
      </w:r>
      <w:proofErr w:type="spellStart"/>
      <w:r w:rsidRPr="00B2739B">
        <w:rPr>
          <w:sz w:val="28"/>
          <w:szCs w:val="28"/>
        </w:rPr>
        <w:t>ниво</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разходите</w:t>
      </w:r>
      <w:proofErr w:type="spellEnd"/>
      <w:r w:rsidRPr="00B2739B">
        <w:rPr>
          <w:sz w:val="28"/>
          <w:szCs w:val="28"/>
        </w:rPr>
        <w:t xml:space="preserve">, </w:t>
      </w:r>
      <w:proofErr w:type="spellStart"/>
      <w:r w:rsidRPr="00B2739B">
        <w:rPr>
          <w:sz w:val="28"/>
          <w:szCs w:val="28"/>
        </w:rPr>
        <w:t>като</w:t>
      </w:r>
      <w:proofErr w:type="spellEnd"/>
      <w:r w:rsidRPr="00B2739B">
        <w:rPr>
          <w:sz w:val="28"/>
          <w:szCs w:val="28"/>
        </w:rPr>
        <w:t xml:space="preserve"> </w:t>
      </w:r>
      <w:proofErr w:type="spellStart"/>
      <w:r w:rsidRPr="00B2739B">
        <w:rPr>
          <w:sz w:val="28"/>
          <w:szCs w:val="28"/>
        </w:rPr>
        <w:t>се</w:t>
      </w:r>
      <w:proofErr w:type="spellEnd"/>
      <w:r w:rsidRPr="00B2739B">
        <w:rPr>
          <w:sz w:val="28"/>
          <w:szCs w:val="28"/>
        </w:rPr>
        <w:t xml:space="preserve"> </w:t>
      </w:r>
      <w:proofErr w:type="spellStart"/>
      <w:r w:rsidRPr="00B2739B">
        <w:rPr>
          <w:sz w:val="28"/>
          <w:szCs w:val="28"/>
        </w:rPr>
        <w:t>отчита</w:t>
      </w:r>
      <w:proofErr w:type="spellEnd"/>
      <w:r w:rsidRPr="00B2739B">
        <w:rPr>
          <w:sz w:val="28"/>
          <w:szCs w:val="28"/>
        </w:rPr>
        <w:t xml:space="preserve"> </w:t>
      </w:r>
      <w:proofErr w:type="spellStart"/>
      <w:r w:rsidRPr="00B2739B">
        <w:rPr>
          <w:sz w:val="28"/>
          <w:szCs w:val="28"/>
        </w:rPr>
        <w:t>разходната</w:t>
      </w:r>
      <w:proofErr w:type="spellEnd"/>
      <w:r w:rsidRPr="00B2739B">
        <w:rPr>
          <w:sz w:val="28"/>
          <w:szCs w:val="28"/>
        </w:rPr>
        <w:t xml:space="preserve"> </w:t>
      </w:r>
      <w:proofErr w:type="spellStart"/>
      <w:r w:rsidRPr="00B2739B">
        <w:rPr>
          <w:sz w:val="28"/>
          <w:szCs w:val="28"/>
        </w:rPr>
        <w:t>ефективност</w:t>
      </w:r>
      <w:proofErr w:type="spellEnd"/>
      <w:r w:rsidRPr="00B2739B">
        <w:rPr>
          <w:sz w:val="28"/>
          <w:szCs w:val="28"/>
        </w:rPr>
        <w:t xml:space="preserve">, </w:t>
      </w:r>
      <w:proofErr w:type="spellStart"/>
      <w:r w:rsidRPr="00B2739B">
        <w:rPr>
          <w:sz w:val="28"/>
          <w:szCs w:val="28"/>
        </w:rPr>
        <w:t>включително</w:t>
      </w:r>
      <w:proofErr w:type="spellEnd"/>
      <w:r w:rsidRPr="00B2739B">
        <w:rPr>
          <w:sz w:val="28"/>
          <w:szCs w:val="28"/>
        </w:rPr>
        <w:t xml:space="preserve"> </w:t>
      </w:r>
      <w:proofErr w:type="spellStart"/>
      <w:r w:rsidRPr="00B2739B">
        <w:rPr>
          <w:sz w:val="28"/>
          <w:szCs w:val="28"/>
        </w:rPr>
        <w:t>разходите</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целия</w:t>
      </w:r>
      <w:proofErr w:type="spellEnd"/>
      <w:r w:rsidRPr="00B2739B">
        <w:rPr>
          <w:sz w:val="28"/>
          <w:szCs w:val="28"/>
        </w:rPr>
        <w:t xml:space="preserve"> </w:t>
      </w:r>
      <w:proofErr w:type="spellStart"/>
      <w:r w:rsidRPr="00B2739B">
        <w:rPr>
          <w:sz w:val="28"/>
          <w:szCs w:val="28"/>
        </w:rPr>
        <w:t>жизнен</w:t>
      </w:r>
      <w:proofErr w:type="spellEnd"/>
      <w:r w:rsidRPr="00B2739B">
        <w:rPr>
          <w:sz w:val="28"/>
          <w:szCs w:val="28"/>
        </w:rPr>
        <w:t xml:space="preserve"> </w:t>
      </w:r>
      <w:proofErr w:type="spellStart"/>
      <w:proofErr w:type="gramStart"/>
      <w:r w:rsidRPr="00B2739B">
        <w:rPr>
          <w:sz w:val="28"/>
          <w:szCs w:val="28"/>
        </w:rPr>
        <w:t>цикъл</w:t>
      </w:r>
      <w:proofErr w:type="spellEnd"/>
      <w:r w:rsidRPr="00B2739B">
        <w:rPr>
          <w:sz w:val="28"/>
          <w:szCs w:val="28"/>
        </w:rPr>
        <w:t>“</w:t>
      </w:r>
      <w:proofErr w:type="gramEnd"/>
    </w:p>
    <w:p w:rsidR="00526FD8" w:rsidRPr="00B2739B" w:rsidRDefault="00526FD8" w:rsidP="00AE4D2B">
      <w:pPr>
        <w:pStyle w:val="Default"/>
        <w:jc w:val="both"/>
        <w:rPr>
          <w:sz w:val="28"/>
          <w:szCs w:val="28"/>
        </w:rPr>
      </w:pPr>
      <w:r w:rsidRPr="00B2739B">
        <w:rPr>
          <w:sz w:val="28"/>
          <w:szCs w:val="28"/>
        </w:rPr>
        <w:t xml:space="preserve">т.3.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и/ли социални аспекти, свързани с обществената поръчка“ </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 xml:space="preserve">Показателите за оценка на подадените оферти, когато се прилага критерия за оценка "икономически най-изгодна оферта", трябва да: </w:t>
      </w:r>
    </w:p>
    <w:p w:rsidR="00526FD8" w:rsidRPr="00B2739B" w:rsidRDefault="00526FD8" w:rsidP="00AE4D2B">
      <w:pPr>
        <w:pStyle w:val="Default"/>
        <w:jc w:val="both"/>
        <w:rPr>
          <w:sz w:val="28"/>
          <w:szCs w:val="28"/>
        </w:rPr>
      </w:pPr>
      <w:r w:rsidRPr="00B2739B">
        <w:rPr>
          <w:sz w:val="28"/>
          <w:szCs w:val="28"/>
        </w:rPr>
        <w:t xml:space="preserve">т. 1. са измерими; </w:t>
      </w:r>
    </w:p>
    <w:p w:rsidR="00526FD8" w:rsidRPr="00B2739B" w:rsidRDefault="00526FD8" w:rsidP="00AE4D2B">
      <w:pPr>
        <w:pStyle w:val="Default"/>
        <w:jc w:val="both"/>
        <w:rPr>
          <w:sz w:val="28"/>
          <w:szCs w:val="28"/>
        </w:rPr>
      </w:pPr>
      <w:r w:rsidRPr="00B2739B">
        <w:rPr>
          <w:sz w:val="28"/>
          <w:szCs w:val="28"/>
        </w:rPr>
        <w:t xml:space="preserve">т. 2. са свързани непосредствено с предмета на обществената поръчка; </w:t>
      </w:r>
    </w:p>
    <w:p w:rsidR="00526FD8" w:rsidRPr="00B2739B" w:rsidRDefault="00526FD8" w:rsidP="00AE4D2B">
      <w:pPr>
        <w:pStyle w:val="Default"/>
        <w:jc w:val="both"/>
        <w:rPr>
          <w:sz w:val="28"/>
          <w:szCs w:val="28"/>
        </w:rPr>
      </w:pPr>
      <w:r w:rsidRPr="00B2739B">
        <w:rPr>
          <w:sz w:val="28"/>
          <w:szCs w:val="28"/>
        </w:rPr>
        <w:t xml:space="preserve">т. 3. са изрично посочени в съответните документи за участие в процедурата за обществена поръчка; </w:t>
      </w:r>
    </w:p>
    <w:p w:rsidR="00526FD8" w:rsidRPr="00B2739B" w:rsidRDefault="00526FD8" w:rsidP="00AE4D2B">
      <w:pPr>
        <w:pStyle w:val="Default"/>
        <w:jc w:val="both"/>
        <w:rPr>
          <w:sz w:val="28"/>
          <w:szCs w:val="28"/>
        </w:rPr>
      </w:pPr>
      <w:r w:rsidRPr="00B2739B">
        <w:rPr>
          <w:sz w:val="28"/>
          <w:szCs w:val="28"/>
        </w:rPr>
        <w:t xml:space="preserve">т. 4. не предоставят неограничена или необоснована възможност за избор на съответната комисия за оценка или на самия възложител; </w:t>
      </w:r>
    </w:p>
    <w:p w:rsidR="00526FD8" w:rsidRPr="00B2739B" w:rsidRDefault="00526FD8" w:rsidP="00AE4D2B">
      <w:pPr>
        <w:pStyle w:val="Default"/>
        <w:jc w:val="both"/>
        <w:rPr>
          <w:sz w:val="28"/>
          <w:szCs w:val="28"/>
        </w:rPr>
      </w:pPr>
      <w:r w:rsidRPr="00B2739B">
        <w:rPr>
          <w:sz w:val="28"/>
          <w:szCs w:val="28"/>
        </w:rPr>
        <w:t xml:space="preserve">т.5. се подчиняват на основните принципи за свобода на движение на стоките, свобода на установяване, свобода на предоставяне на услуги, както </w:t>
      </w:r>
      <w:r w:rsidRPr="00B2739B">
        <w:rPr>
          <w:sz w:val="28"/>
          <w:szCs w:val="28"/>
        </w:rPr>
        <w:lastRenderedPageBreak/>
        <w:t xml:space="preserve">и принципите, произтичащи от тях – равнопоставеност, взаимно признаване, пропорционалност и прозрачност. </w:t>
      </w:r>
    </w:p>
    <w:p w:rsidR="00526FD8" w:rsidRPr="00B2739B" w:rsidRDefault="002F10B8" w:rsidP="00AE4D2B">
      <w:pPr>
        <w:pStyle w:val="Default"/>
        <w:jc w:val="both"/>
        <w:rPr>
          <w:sz w:val="28"/>
          <w:szCs w:val="28"/>
        </w:rPr>
      </w:pPr>
      <w:r>
        <w:rPr>
          <w:b/>
          <w:bCs/>
          <w:sz w:val="28"/>
          <w:szCs w:val="28"/>
        </w:rPr>
        <w:t>Чл. 28.</w:t>
      </w:r>
      <w:r w:rsidR="00526FD8" w:rsidRPr="00B2739B">
        <w:rPr>
          <w:b/>
          <w:bCs/>
          <w:sz w:val="28"/>
          <w:szCs w:val="28"/>
        </w:rPr>
        <w:t xml:space="preserve"> </w:t>
      </w:r>
      <w:r w:rsidR="00526FD8" w:rsidRPr="00B2739B">
        <w:rPr>
          <w:sz w:val="28"/>
          <w:szCs w:val="28"/>
        </w:rPr>
        <w:t xml:space="preserve">При възлагане на обществени поръчки с оглед на личността е допустимо да се включат показатели, свързани с оценката на професионалните възможности на съответните лица, ако същите показатели не са посочени като критерий за подбор. </w:t>
      </w:r>
    </w:p>
    <w:p w:rsidR="00526FD8" w:rsidRPr="00B2739B" w:rsidRDefault="002F10B8" w:rsidP="00AE4D2B">
      <w:pPr>
        <w:jc w:val="both"/>
        <w:rPr>
          <w:sz w:val="28"/>
          <w:szCs w:val="28"/>
        </w:rPr>
      </w:pPr>
      <w:proofErr w:type="spellStart"/>
      <w:r>
        <w:rPr>
          <w:b/>
          <w:bCs/>
          <w:sz w:val="28"/>
          <w:szCs w:val="28"/>
        </w:rPr>
        <w:t>Чл</w:t>
      </w:r>
      <w:proofErr w:type="spellEnd"/>
      <w:r>
        <w:rPr>
          <w:b/>
          <w:bCs/>
          <w:sz w:val="28"/>
          <w:szCs w:val="28"/>
        </w:rPr>
        <w:t xml:space="preserve">. </w:t>
      </w:r>
      <w:r>
        <w:rPr>
          <w:b/>
          <w:bCs/>
          <w:sz w:val="28"/>
          <w:szCs w:val="28"/>
          <w:lang w:val="bg-BG"/>
        </w:rPr>
        <w:t>29.</w:t>
      </w:r>
      <w:r w:rsidR="00526FD8" w:rsidRPr="00B2739B">
        <w:rPr>
          <w:b/>
          <w:bCs/>
          <w:sz w:val="28"/>
          <w:szCs w:val="28"/>
        </w:rPr>
        <w:t xml:space="preserve"> (1) </w:t>
      </w:r>
      <w:proofErr w:type="spellStart"/>
      <w:r w:rsidR="00526FD8" w:rsidRPr="00B2739B">
        <w:rPr>
          <w:sz w:val="28"/>
          <w:szCs w:val="28"/>
        </w:rPr>
        <w:t>При</w:t>
      </w:r>
      <w:proofErr w:type="spellEnd"/>
      <w:r w:rsidR="00526FD8" w:rsidRPr="00B2739B">
        <w:rPr>
          <w:sz w:val="28"/>
          <w:szCs w:val="28"/>
        </w:rPr>
        <w:t xml:space="preserve"> </w:t>
      </w:r>
      <w:proofErr w:type="spellStart"/>
      <w:r w:rsidR="00526FD8" w:rsidRPr="00B2739B">
        <w:rPr>
          <w:sz w:val="28"/>
          <w:szCs w:val="28"/>
        </w:rPr>
        <w:t>извършване</w:t>
      </w:r>
      <w:proofErr w:type="spellEnd"/>
      <w:r w:rsidR="00526FD8" w:rsidRPr="00B2739B">
        <w:rPr>
          <w:sz w:val="28"/>
          <w:szCs w:val="28"/>
        </w:rPr>
        <w:t xml:space="preserve"> </w:t>
      </w:r>
      <w:proofErr w:type="spellStart"/>
      <w:r w:rsidR="00526FD8" w:rsidRPr="00B2739B">
        <w:rPr>
          <w:sz w:val="28"/>
          <w:szCs w:val="28"/>
        </w:rPr>
        <w:t>на</w:t>
      </w:r>
      <w:proofErr w:type="spellEnd"/>
      <w:r w:rsidR="00526FD8" w:rsidRPr="00B2739B">
        <w:rPr>
          <w:sz w:val="28"/>
          <w:szCs w:val="28"/>
        </w:rPr>
        <w:t xml:space="preserve"> </w:t>
      </w:r>
      <w:proofErr w:type="spellStart"/>
      <w:r w:rsidR="00526FD8" w:rsidRPr="00B2739B">
        <w:rPr>
          <w:sz w:val="28"/>
          <w:szCs w:val="28"/>
        </w:rPr>
        <w:t>оценката</w:t>
      </w:r>
      <w:proofErr w:type="spellEnd"/>
      <w:r w:rsidR="00526FD8" w:rsidRPr="00B2739B">
        <w:rPr>
          <w:sz w:val="28"/>
          <w:szCs w:val="28"/>
        </w:rPr>
        <w:t xml:space="preserve"> </w:t>
      </w:r>
      <w:proofErr w:type="spellStart"/>
      <w:r w:rsidR="00526FD8" w:rsidRPr="00B2739B">
        <w:rPr>
          <w:sz w:val="28"/>
          <w:szCs w:val="28"/>
        </w:rPr>
        <w:t>на</w:t>
      </w:r>
      <w:proofErr w:type="spellEnd"/>
      <w:r w:rsidR="00526FD8" w:rsidRPr="00B2739B">
        <w:rPr>
          <w:sz w:val="28"/>
          <w:szCs w:val="28"/>
        </w:rPr>
        <w:t xml:space="preserve"> </w:t>
      </w:r>
      <w:proofErr w:type="spellStart"/>
      <w:r w:rsidR="00526FD8" w:rsidRPr="00B2739B">
        <w:rPr>
          <w:sz w:val="28"/>
          <w:szCs w:val="28"/>
        </w:rPr>
        <w:t>подадените</w:t>
      </w:r>
      <w:proofErr w:type="spellEnd"/>
      <w:r w:rsidR="00526FD8" w:rsidRPr="00B2739B">
        <w:rPr>
          <w:sz w:val="28"/>
          <w:szCs w:val="28"/>
        </w:rPr>
        <w:t xml:space="preserve"> </w:t>
      </w:r>
      <w:proofErr w:type="spellStart"/>
      <w:r w:rsidR="00526FD8" w:rsidRPr="00B2739B">
        <w:rPr>
          <w:sz w:val="28"/>
          <w:szCs w:val="28"/>
        </w:rPr>
        <w:t>офе</w:t>
      </w:r>
      <w:r>
        <w:rPr>
          <w:sz w:val="28"/>
          <w:szCs w:val="28"/>
        </w:rPr>
        <w:t>рти</w:t>
      </w:r>
      <w:proofErr w:type="spellEnd"/>
      <w:r>
        <w:rPr>
          <w:sz w:val="28"/>
          <w:szCs w:val="28"/>
        </w:rPr>
        <w:t xml:space="preserve"> </w:t>
      </w:r>
      <w:proofErr w:type="spellStart"/>
      <w:r>
        <w:rPr>
          <w:sz w:val="28"/>
          <w:szCs w:val="28"/>
        </w:rPr>
        <w:t>съобразно</w:t>
      </w:r>
      <w:proofErr w:type="spellEnd"/>
      <w:r>
        <w:rPr>
          <w:sz w:val="28"/>
          <w:szCs w:val="28"/>
        </w:rPr>
        <w:t xml:space="preserve"> </w:t>
      </w:r>
      <w:proofErr w:type="spellStart"/>
      <w:r>
        <w:rPr>
          <w:sz w:val="28"/>
          <w:szCs w:val="28"/>
        </w:rPr>
        <w:t>критерия</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чл</w:t>
      </w:r>
      <w:proofErr w:type="spellEnd"/>
      <w:r>
        <w:rPr>
          <w:sz w:val="28"/>
          <w:szCs w:val="28"/>
        </w:rPr>
        <w:t>. 27</w:t>
      </w:r>
      <w:r w:rsidR="00526FD8" w:rsidRPr="00B2739B">
        <w:rPr>
          <w:sz w:val="28"/>
          <w:szCs w:val="28"/>
        </w:rPr>
        <w:t xml:space="preserve">, </w:t>
      </w:r>
      <w:proofErr w:type="spellStart"/>
      <w:r w:rsidR="00526FD8" w:rsidRPr="00B2739B">
        <w:rPr>
          <w:sz w:val="28"/>
          <w:szCs w:val="28"/>
        </w:rPr>
        <w:t>ал</w:t>
      </w:r>
      <w:proofErr w:type="spellEnd"/>
      <w:r w:rsidR="00526FD8" w:rsidRPr="00B2739B">
        <w:rPr>
          <w:sz w:val="28"/>
          <w:szCs w:val="28"/>
        </w:rPr>
        <w:t xml:space="preserve">. 1, т. 3, </w:t>
      </w:r>
      <w:proofErr w:type="spellStart"/>
      <w:r w:rsidR="00526FD8" w:rsidRPr="00B2739B">
        <w:rPr>
          <w:sz w:val="28"/>
          <w:szCs w:val="28"/>
        </w:rPr>
        <w:t>цената</w:t>
      </w:r>
      <w:proofErr w:type="spellEnd"/>
      <w:r w:rsidR="00526FD8" w:rsidRPr="00B2739B">
        <w:rPr>
          <w:sz w:val="28"/>
          <w:szCs w:val="28"/>
        </w:rPr>
        <w:t xml:space="preserve"> </w:t>
      </w:r>
      <w:proofErr w:type="spellStart"/>
      <w:r w:rsidR="00526FD8" w:rsidRPr="00B2739B">
        <w:rPr>
          <w:sz w:val="28"/>
          <w:szCs w:val="28"/>
        </w:rPr>
        <w:t>във</w:t>
      </w:r>
      <w:proofErr w:type="spellEnd"/>
      <w:r w:rsidR="00526FD8" w:rsidRPr="00B2739B">
        <w:rPr>
          <w:sz w:val="28"/>
          <w:szCs w:val="28"/>
        </w:rPr>
        <w:t xml:space="preserve"> </w:t>
      </w:r>
      <w:proofErr w:type="spellStart"/>
      <w:r w:rsidR="00526FD8" w:rsidRPr="00B2739B">
        <w:rPr>
          <w:sz w:val="28"/>
          <w:szCs w:val="28"/>
        </w:rPr>
        <w:t>всички</w:t>
      </w:r>
      <w:proofErr w:type="spellEnd"/>
      <w:r w:rsidR="00526FD8" w:rsidRPr="00B2739B">
        <w:rPr>
          <w:sz w:val="28"/>
          <w:szCs w:val="28"/>
        </w:rPr>
        <w:t xml:space="preserve"> </w:t>
      </w:r>
      <w:proofErr w:type="spellStart"/>
      <w:r w:rsidR="00526FD8" w:rsidRPr="00B2739B">
        <w:rPr>
          <w:sz w:val="28"/>
          <w:szCs w:val="28"/>
        </w:rPr>
        <w:t>нейни</w:t>
      </w:r>
      <w:proofErr w:type="spellEnd"/>
      <w:r w:rsidR="00526FD8" w:rsidRPr="00B2739B">
        <w:rPr>
          <w:sz w:val="28"/>
          <w:szCs w:val="28"/>
        </w:rPr>
        <w:t xml:space="preserve"> </w:t>
      </w:r>
      <w:proofErr w:type="spellStart"/>
      <w:r w:rsidR="00526FD8" w:rsidRPr="00B2739B">
        <w:rPr>
          <w:sz w:val="28"/>
          <w:szCs w:val="28"/>
        </w:rPr>
        <w:t>форми</w:t>
      </w:r>
      <w:proofErr w:type="spellEnd"/>
      <w:r w:rsidR="00526FD8" w:rsidRPr="00B2739B">
        <w:rPr>
          <w:sz w:val="28"/>
          <w:szCs w:val="28"/>
        </w:rPr>
        <w:t xml:space="preserve"> е </w:t>
      </w:r>
      <w:proofErr w:type="spellStart"/>
      <w:r w:rsidR="00526FD8" w:rsidRPr="00B2739B">
        <w:rPr>
          <w:sz w:val="28"/>
          <w:szCs w:val="28"/>
        </w:rPr>
        <w:t>препоръчително</w:t>
      </w:r>
      <w:proofErr w:type="spellEnd"/>
      <w:r w:rsidR="00526FD8" w:rsidRPr="00B2739B">
        <w:rPr>
          <w:sz w:val="28"/>
          <w:szCs w:val="28"/>
        </w:rPr>
        <w:t xml:space="preserve"> </w:t>
      </w:r>
      <w:proofErr w:type="spellStart"/>
      <w:r w:rsidR="00526FD8" w:rsidRPr="00B2739B">
        <w:rPr>
          <w:sz w:val="28"/>
          <w:szCs w:val="28"/>
        </w:rPr>
        <w:t>да</w:t>
      </w:r>
      <w:proofErr w:type="spellEnd"/>
      <w:r w:rsidR="00526FD8" w:rsidRPr="00B2739B">
        <w:rPr>
          <w:sz w:val="28"/>
          <w:szCs w:val="28"/>
        </w:rPr>
        <w:t xml:space="preserve"> </w:t>
      </w:r>
      <w:proofErr w:type="spellStart"/>
      <w:r w:rsidR="00526FD8" w:rsidRPr="00B2739B">
        <w:rPr>
          <w:sz w:val="28"/>
          <w:szCs w:val="28"/>
        </w:rPr>
        <w:t>има</w:t>
      </w:r>
      <w:proofErr w:type="spellEnd"/>
      <w:r w:rsidR="00526FD8" w:rsidRPr="00B2739B">
        <w:rPr>
          <w:sz w:val="28"/>
          <w:szCs w:val="28"/>
        </w:rPr>
        <w:t xml:space="preserve"> </w:t>
      </w:r>
      <w:proofErr w:type="spellStart"/>
      <w:r w:rsidR="00526FD8" w:rsidRPr="00B2739B">
        <w:rPr>
          <w:sz w:val="28"/>
          <w:szCs w:val="28"/>
        </w:rPr>
        <w:t>относителна</w:t>
      </w:r>
      <w:proofErr w:type="spellEnd"/>
      <w:r w:rsidR="00526FD8" w:rsidRPr="00B2739B">
        <w:rPr>
          <w:sz w:val="28"/>
          <w:szCs w:val="28"/>
        </w:rPr>
        <w:t xml:space="preserve"> </w:t>
      </w:r>
      <w:proofErr w:type="spellStart"/>
      <w:r w:rsidR="00526FD8" w:rsidRPr="00B2739B">
        <w:rPr>
          <w:sz w:val="28"/>
          <w:szCs w:val="28"/>
        </w:rPr>
        <w:t>тежест</w:t>
      </w:r>
      <w:proofErr w:type="spellEnd"/>
      <w:r w:rsidR="00526FD8" w:rsidRPr="00B2739B">
        <w:rPr>
          <w:sz w:val="28"/>
          <w:szCs w:val="28"/>
        </w:rPr>
        <w:t xml:space="preserve">, </w:t>
      </w:r>
      <w:proofErr w:type="spellStart"/>
      <w:r w:rsidR="00526FD8" w:rsidRPr="00B2739B">
        <w:rPr>
          <w:sz w:val="28"/>
          <w:szCs w:val="28"/>
        </w:rPr>
        <w:t>която</w:t>
      </w:r>
      <w:proofErr w:type="spellEnd"/>
      <w:r w:rsidR="00526FD8" w:rsidRPr="00B2739B">
        <w:rPr>
          <w:sz w:val="28"/>
          <w:szCs w:val="28"/>
        </w:rPr>
        <w:t xml:space="preserve"> е </w:t>
      </w:r>
      <w:proofErr w:type="spellStart"/>
      <w:r w:rsidR="00526FD8" w:rsidRPr="00B2739B">
        <w:rPr>
          <w:sz w:val="28"/>
          <w:szCs w:val="28"/>
        </w:rPr>
        <w:t>не</w:t>
      </w:r>
      <w:proofErr w:type="spellEnd"/>
      <w:r w:rsidR="00526FD8" w:rsidRPr="00B2739B">
        <w:rPr>
          <w:sz w:val="28"/>
          <w:szCs w:val="28"/>
        </w:rPr>
        <w:t xml:space="preserve"> </w:t>
      </w:r>
      <w:proofErr w:type="spellStart"/>
      <w:r w:rsidR="00526FD8" w:rsidRPr="00B2739B">
        <w:rPr>
          <w:sz w:val="28"/>
          <w:szCs w:val="28"/>
        </w:rPr>
        <w:t>по-малко</w:t>
      </w:r>
      <w:proofErr w:type="spellEnd"/>
      <w:r w:rsidR="00526FD8" w:rsidRPr="00B2739B">
        <w:rPr>
          <w:sz w:val="28"/>
          <w:szCs w:val="28"/>
        </w:rPr>
        <w:t xml:space="preserve"> </w:t>
      </w:r>
      <w:proofErr w:type="spellStart"/>
      <w:r w:rsidR="00526FD8" w:rsidRPr="00B2739B">
        <w:rPr>
          <w:sz w:val="28"/>
          <w:szCs w:val="28"/>
        </w:rPr>
        <w:t>от</w:t>
      </w:r>
      <w:proofErr w:type="spellEnd"/>
      <w:r w:rsidR="00526FD8" w:rsidRPr="00B2739B">
        <w:rPr>
          <w:sz w:val="28"/>
          <w:szCs w:val="28"/>
        </w:rPr>
        <w:t xml:space="preserve"> 50 /</w:t>
      </w:r>
      <w:proofErr w:type="spellStart"/>
      <w:r w:rsidR="00526FD8" w:rsidRPr="00B2739B">
        <w:rPr>
          <w:sz w:val="28"/>
          <w:szCs w:val="28"/>
        </w:rPr>
        <w:t>петдесет</w:t>
      </w:r>
      <w:proofErr w:type="spellEnd"/>
      <w:r w:rsidR="00526FD8" w:rsidRPr="00B2739B">
        <w:rPr>
          <w:sz w:val="28"/>
          <w:szCs w:val="28"/>
        </w:rPr>
        <w:t xml:space="preserve">/ </w:t>
      </w:r>
      <w:proofErr w:type="spellStart"/>
      <w:r w:rsidR="00526FD8" w:rsidRPr="00B2739B">
        <w:rPr>
          <w:sz w:val="28"/>
          <w:szCs w:val="28"/>
        </w:rPr>
        <w:t>на</w:t>
      </w:r>
      <w:proofErr w:type="spellEnd"/>
      <w:r w:rsidR="00526FD8" w:rsidRPr="00B2739B">
        <w:rPr>
          <w:sz w:val="28"/>
          <w:szCs w:val="28"/>
        </w:rPr>
        <w:t xml:space="preserve"> </w:t>
      </w:r>
      <w:proofErr w:type="spellStart"/>
      <w:r w:rsidR="00526FD8" w:rsidRPr="00B2739B">
        <w:rPr>
          <w:sz w:val="28"/>
          <w:szCs w:val="28"/>
        </w:rPr>
        <w:t>сто</w:t>
      </w:r>
      <w:proofErr w:type="spellEnd"/>
      <w:r w:rsidR="00526FD8" w:rsidRPr="00B2739B">
        <w:rPr>
          <w:sz w:val="28"/>
          <w:szCs w:val="28"/>
        </w:rPr>
        <w:t>.</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 xml:space="preserve">При възлагане на обществени поръчки с интелектуален характер (например като предоставяне на архитектурни услуги, проектантски услуги, консултантски услуги, образователни услуги, изработка на софтуер и други) относителната тежест на цената може да бъде по-малка от относителната тежест на неценовите показатели за оценка. </w:t>
      </w:r>
    </w:p>
    <w:p w:rsidR="00526FD8" w:rsidRPr="00B2739B" w:rsidRDefault="002F10B8" w:rsidP="00AE4D2B">
      <w:pPr>
        <w:pStyle w:val="Default"/>
        <w:jc w:val="both"/>
        <w:rPr>
          <w:sz w:val="28"/>
          <w:szCs w:val="28"/>
        </w:rPr>
      </w:pPr>
      <w:r>
        <w:rPr>
          <w:b/>
          <w:bCs/>
          <w:sz w:val="28"/>
          <w:szCs w:val="28"/>
        </w:rPr>
        <w:t>Чл. 30</w:t>
      </w:r>
      <w:r w:rsidR="00526FD8" w:rsidRPr="00B2739B">
        <w:rPr>
          <w:b/>
          <w:bCs/>
          <w:sz w:val="28"/>
          <w:szCs w:val="28"/>
        </w:rPr>
        <w:t xml:space="preserve">. (1) </w:t>
      </w:r>
      <w:r>
        <w:rPr>
          <w:sz w:val="28"/>
          <w:szCs w:val="28"/>
        </w:rPr>
        <w:t>При прилагане на критерия чл. 27</w:t>
      </w:r>
      <w:r w:rsidR="00526FD8" w:rsidRPr="00B2739B">
        <w:rPr>
          <w:sz w:val="28"/>
          <w:szCs w:val="28"/>
        </w:rPr>
        <w:t xml:space="preserve">, ал. 1, т.3 не може да се използват като показатели за оценка, такива, които не са свързани с предмета на поръчката, както и показатели, които отчитат времето за извършване на плащанията (отложено или разсрочено плащане, размер или отказ на авансово плащане). Използването на времеви фактори като срок за изпълнение, гаранционен срок, срок на реакция и други подобни е допустимо само по изключение и след съответната мотивировка за целесъобразността на този подход от лицата, изготвящи документацията. </w:t>
      </w:r>
    </w:p>
    <w:p w:rsidR="00526FD8" w:rsidRPr="00B2739B" w:rsidRDefault="00526FD8" w:rsidP="00AE4D2B">
      <w:pPr>
        <w:jc w:val="both"/>
        <w:rPr>
          <w:sz w:val="28"/>
          <w:szCs w:val="28"/>
        </w:rPr>
      </w:pPr>
      <w:r w:rsidRPr="00B2739B">
        <w:rPr>
          <w:b/>
          <w:bCs/>
          <w:sz w:val="28"/>
          <w:szCs w:val="28"/>
        </w:rPr>
        <w:t xml:space="preserve">(2) </w:t>
      </w:r>
      <w:proofErr w:type="spellStart"/>
      <w:r w:rsidRPr="00B2739B">
        <w:rPr>
          <w:sz w:val="28"/>
          <w:szCs w:val="28"/>
        </w:rPr>
        <w:t>При</w:t>
      </w:r>
      <w:proofErr w:type="spellEnd"/>
      <w:r w:rsidRPr="00B2739B">
        <w:rPr>
          <w:sz w:val="28"/>
          <w:szCs w:val="28"/>
        </w:rPr>
        <w:t xml:space="preserve"> </w:t>
      </w:r>
      <w:proofErr w:type="spellStart"/>
      <w:r w:rsidRPr="00B2739B">
        <w:rPr>
          <w:sz w:val="28"/>
          <w:szCs w:val="28"/>
        </w:rPr>
        <w:t>обществена</w:t>
      </w:r>
      <w:proofErr w:type="spellEnd"/>
      <w:r w:rsidRPr="00B2739B">
        <w:rPr>
          <w:sz w:val="28"/>
          <w:szCs w:val="28"/>
        </w:rPr>
        <w:t xml:space="preserve"> </w:t>
      </w:r>
      <w:proofErr w:type="spellStart"/>
      <w:r w:rsidRPr="00B2739B">
        <w:rPr>
          <w:sz w:val="28"/>
          <w:szCs w:val="28"/>
        </w:rPr>
        <w:t>поръчка</w:t>
      </w:r>
      <w:proofErr w:type="spellEnd"/>
      <w:r w:rsidRPr="00B2739B">
        <w:rPr>
          <w:sz w:val="28"/>
          <w:szCs w:val="28"/>
        </w:rPr>
        <w:t xml:space="preserve"> с </w:t>
      </w:r>
      <w:proofErr w:type="spellStart"/>
      <w:r w:rsidRPr="00B2739B">
        <w:rPr>
          <w:sz w:val="28"/>
          <w:szCs w:val="28"/>
        </w:rPr>
        <w:t>предмет</w:t>
      </w:r>
      <w:proofErr w:type="spellEnd"/>
      <w:r w:rsidRPr="00B2739B">
        <w:rPr>
          <w:sz w:val="28"/>
          <w:szCs w:val="28"/>
        </w:rPr>
        <w:t xml:space="preserve"> </w:t>
      </w:r>
      <w:proofErr w:type="spellStart"/>
      <w:r w:rsidRPr="00B2739B">
        <w:rPr>
          <w:sz w:val="28"/>
          <w:szCs w:val="28"/>
        </w:rPr>
        <w:t>проектиране</w:t>
      </w:r>
      <w:proofErr w:type="spellEnd"/>
      <w:r w:rsidRPr="00B2739B">
        <w:rPr>
          <w:sz w:val="28"/>
          <w:szCs w:val="28"/>
        </w:rPr>
        <w:t xml:space="preserve"> и </w:t>
      </w:r>
      <w:proofErr w:type="spellStart"/>
      <w:r w:rsidRPr="00B2739B">
        <w:rPr>
          <w:sz w:val="28"/>
          <w:szCs w:val="28"/>
        </w:rPr>
        <w:t>изпълнение</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строителство</w:t>
      </w:r>
      <w:proofErr w:type="spellEnd"/>
      <w:r w:rsidRPr="00B2739B">
        <w:rPr>
          <w:sz w:val="28"/>
          <w:szCs w:val="28"/>
        </w:rPr>
        <w:t xml:space="preserve"> </w:t>
      </w:r>
      <w:proofErr w:type="spellStart"/>
      <w:r w:rsidRPr="00B2739B">
        <w:rPr>
          <w:sz w:val="28"/>
          <w:szCs w:val="28"/>
        </w:rPr>
        <w:t>показателите</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оценка</w:t>
      </w:r>
      <w:proofErr w:type="spellEnd"/>
      <w:r w:rsidRPr="00B2739B">
        <w:rPr>
          <w:sz w:val="28"/>
          <w:szCs w:val="28"/>
        </w:rPr>
        <w:t xml:space="preserve"> </w:t>
      </w:r>
      <w:proofErr w:type="spellStart"/>
      <w:r w:rsidRPr="00B2739B">
        <w:rPr>
          <w:sz w:val="28"/>
          <w:szCs w:val="28"/>
        </w:rPr>
        <w:t>включват</w:t>
      </w:r>
      <w:proofErr w:type="spellEnd"/>
      <w:r w:rsidRPr="00B2739B">
        <w:rPr>
          <w:sz w:val="28"/>
          <w:szCs w:val="28"/>
        </w:rPr>
        <w:t xml:space="preserve"> </w:t>
      </w:r>
      <w:proofErr w:type="spellStart"/>
      <w:r w:rsidRPr="00B2739B">
        <w:rPr>
          <w:sz w:val="28"/>
          <w:szCs w:val="28"/>
        </w:rPr>
        <w:t>характеристики</w:t>
      </w:r>
      <w:proofErr w:type="spellEnd"/>
      <w:r w:rsidRPr="00B2739B">
        <w:rPr>
          <w:sz w:val="28"/>
          <w:szCs w:val="28"/>
        </w:rPr>
        <w:t xml:space="preserve">, </w:t>
      </w:r>
      <w:proofErr w:type="spellStart"/>
      <w:r w:rsidRPr="00B2739B">
        <w:rPr>
          <w:sz w:val="28"/>
          <w:szCs w:val="28"/>
        </w:rPr>
        <w:t>които</w:t>
      </w:r>
      <w:proofErr w:type="spellEnd"/>
      <w:r w:rsidRPr="00B2739B">
        <w:rPr>
          <w:sz w:val="28"/>
          <w:szCs w:val="28"/>
        </w:rPr>
        <w:t xml:space="preserve"> </w:t>
      </w:r>
      <w:proofErr w:type="spellStart"/>
      <w:r w:rsidRPr="00B2739B">
        <w:rPr>
          <w:sz w:val="28"/>
          <w:szCs w:val="28"/>
        </w:rPr>
        <w:t>са</w:t>
      </w:r>
      <w:proofErr w:type="spellEnd"/>
      <w:r w:rsidRPr="00B2739B">
        <w:rPr>
          <w:sz w:val="28"/>
          <w:szCs w:val="28"/>
        </w:rPr>
        <w:t xml:space="preserve"> </w:t>
      </w:r>
      <w:proofErr w:type="spellStart"/>
      <w:r w:rsidRPr="00B2739B">
        <w:rPr>
          <w:sz w:val="28"/>
          <w:szCs w:val="28"/>
        </w:rPr>
        <w:t>относими</w:t>
      </w:r>
      <w:proofErr w:type="spellEnd"/>
      <w:r w:rsidRPr="00B2739B">
        <w:rPr>
          <w:sz w:val="28"/>
          <w:szCs w:val="28"/>
        </w:rPr>
        <w:t xml:space="preserve"> </w:t>
      </w:r>
      <w:proofErr w:type="spellStart"/>
      <w:r w:rsidRPr="00B2739B">
        <w:rPr>
          <w:sz w:val="28"/>
          <w:szCs w:val="28"/>
        </w:rPr>
        <w:t>към</w:t>
      </w:r>
      <w:proofErr w:type="spellEnd"/>
      <w:r w:rsidRPr="00B2739B">
        <w:rPr>
          <w:sz w:val="28"/>
          <w:szCs w:val="28"/>
        </w:rPr>
        <w:t xml:space="preserve"> </w:t>
      </w:r>
      <w:proofErr w:type="spellStart"/>
      <w:r w:rsidRPr="00B2739B">
        <w:rPr>
          <w:sz w:val="28"/>
          <w:szCs w:val="28"/>
        </w:rPr>
        <w:t>всяка</w:t>
      </w:r>
      <w:proofErr w:type="spellEnd"/>
      <w:r w:rsidRPr="00B2739B">
        <w:rPr>
          <w:sz w:val="28"/>
          <w:szCs w:val="28"/>
        </w:rPr>
        <w:t xml:space="preserve"> </w:t>
      </w:r>
      <w:proofErr w:type="spellStart"/>
      <w:r w:rsidRPr="00B2739B">
        <w:rPr>
          <w:sz w:val="28"/>
          <w:szCs w:val="28"/>
        </w:rPr>
        <w:t>от</w:t>
      </w:r>
      <w:proofErr w:type="spellEnd"/>
      <w:r w:rsidRPr="00B2739B">
        <w:rPr>
          <w:sz w:val="28"/>
          <w:szCs w:val="28"/>
        </w:rPr>
        <w:t xml:space="preserve"> </w:t>
      </w:r>
      <w:proofErr w:type="spellStart"/>
      <w:r w:rsidRPr="00B2739B">
        <w:rPr>
          <w:sz w:val="28"/>
          <w:szCs w:val="28"/>
        </w:rPr>
        <w:t>двете</w:t>
      </w:r>
      <w:proofErr w:type="spellEnd"/>
      <w:r w:rsidRPr="00B2739B">
        <w:rPr>
          <w:sz w:val="28"/>
          <w:szCs w:val="28"/>
        </w:rPr>
        <w:t xml:space="preserve"> </w:t>
      </w:r>
      <w:proofErr w:type="spellStart"/>
      <w:r w:rsidRPr="00B2739B">
        <w:rPr>
          <w:sz w:val="28"/>
          <w:szCs w:val="28"/>
        </w:rPr>
        <w:t>дейности</w:t>
      </w:r>
      <w:proofErr w:type="spellEnd"/>
      <w:r w:rsidRPr="00B2739B">
        <w:rPr>
          <w:sz w:val="28"/>
          <w:szCs w:val="28"/>
        </w:rPr>
        <w:t>.</w:t>
      </w:r>
    </w:p>
    <w:p w:rsidR="00526FD8" w:rsidRPr="00B2739B" w:rsidRDefault="002F10B8" w:rsidP="00AE4D2B">
      <w:pPr>
        <w:pStyle w:val="Default"/>
        <w:jc w:val="both"/>
        <w:rPr>
          <w:sz w:val="28"/>
          <w:szCs w:val="28"/>
        </w:rPr>
      </w:pPr>
      <w:r>
        <w:rPr>
          <w:b/>
          <w:bCs/>
          <w:sz w:val="28"/>
          <w:szCs w:val="28"/>
        </w:rPr>
        <w:t>Чл. 31</w:t>
      </w:r>
      <w:r w:rsidR="00526FD8" w:rsidRPr="00B2739B">
        <w:rPr>
          <w:b/>
          <w:bCs/>
          <w:sz w:val="28"/>
          <w:szCs w:val="28"/>
        </w:rPr>
        <w:t xml:space="preserve">. </w:t>
      </w:r>
      <w:r w:rsidR="00526FD8" w:rsidRPr="00B2739B">
        <w:rPr>
          <w:sz w:val="28"/>
          <w:szCs w:val="28"/>
        </w:rPr>
        <w:t xml:space="preserve">При провеждане на процедури, включващи етап на преговори или договаряне с повече от един кандидат, в поканата или документацията се включват такива показатели, които отговарят на изискванията на предходните членове и които му дават възможност обективно да оцени коя предварителна оферта и кои условия, постигнати при преговорите, са по-изгодни за самия него. </w:t>
      </w:r>
    </w:p>
    <w:p w:rsidR="00526FD8" w:rsidRPr="00B2739B" w:rsidRDefault="00526FD8" w:rsidP="00AE4D2B">
      <w:pPr>
        <w:jc w:val="both"/>
        <w:rPr>
          <w:sz w:val="28"/>
          <w:szCs w:val="28"/>
        </w:rPr>
      </w:pPr>
      <w:proofErr w:type="spellStart"/>
      <w:r w:rsidRPr="00B2739B">
        <w:rPr>
          <w:b/>
          <w:bCs/>
          <w:sz w:val="28"/>
          <w:szCs w:val="28"/>
        </w:rPr>
        <w:t>Чл</w:t>
      </w:r>
      <w:proofErr w:type="spellEnd"/>
      <w:r w:rsidR="002F10B8">
        <w:rPr>
          <w:b/>
          <w:bCs/>
          <w:sz w:val="28"/>
          <w:szCs w:val="28"/>
        </w:rPr>
        <w:t>. 32</w:t>
      </w:r>
      <w:r w:rsidRPr="00B2739B">
        <w:rPr>
          <w:b/>
          <w:bCs/>
          <w:sz w:val="28"/>
          <w:szCs w:val="28"/>
        </w:rPr>
        <w:t xml:space="preserve">. (1) </w:t>
      </w:r>
      <w:proofErr w:type="spellStart"/>
      <w:r w:rsidRPr="00B2739B">
        <w:rPr>
          <w:sz w:val="28"/>
          <w:szCs w:val="28"/>
        </w:rPr>
        <w:t>Във</w:t>
      </w:r>
      <w:proofErr w:type="spellEnd"/>
      <w:r w:rsidRPr="00B2739B">
        <w:rPr>
          <w:sz w:val="28"/>
          <w:szCs w:val="28"/>
        </w:rPr>
        <w:t xml:space="preserve"> </w:t>
      </w:r>
      <w:proofErr w:type="spellStart"/>
      <w:r w:rsidRPr="00B2739B">
        <w:rPr>
          <w:sz w:val="28"/>
          <w:szCs w:val="28"/>
        </w:rPr>
        <w:t>връзка</w:t>
      </w:r>
      <w:proofErr w:type="spellEnd"/>
      <w:r w:rsidRPr="00B2739B">
        <w:rPr>
          <w:sz w:val="28"/>
          <w:szCs w:val="28"/>
        </w:rPr>
        <w:t xml:space="preserve"> с </w:t>
      </w:r>
      <w:proofErr w:type="spellStart"/>
      <w:r w:rsidRPr="00B2739B">
        <w:rPr>
          <w:sz w:val="28"/>
          <w:szCs w:val="28"/>
        </w:rPr>
        <w:t>прилагането</w:t>
      </w:r>
      <w:proofErr w:type="spellEnd"/>
      <w:r w:rsidR="002F10B8">
        <w:rPr>
          <w:sz w:val="28"/>
          <w:szCs w:val="28"/>
        </w:rPr>
        <w:t xml:space="preserve"> </w:t>
      </w:r>
      <w:proofErr w:type="spellStart"/>
      <w:r w:rsidR="002F10B8">
        <w:rPr>
          <w:sz w:val="28"/>
          <w:szCs w:val="28"/>
        </w:rPr>
        <w:t>на</w:t>
      </w:r>
      <w:proofErr w:type="spellEnd"/>
      <w:r w:rsidR="002F10B8">
        <w:rPr>
          <w:sz w:val="28"/>
          <w:szCs w:val="28"/>
        </w:rPr>
        <w:t xml:space="preserve"> </w:t>
      </w:r>
      <w:proofErr w:type="spellStart"/>
      <w:r w:rsidR="002F10B8">
        <w:rPr>
          <w:sz w:val="28"/>
          <w:szCs w:val="28"/>
        </w:rPr>
        <w:t>критерия</w:t>
      </w:r>
      <w:proofErr w:type="spellEnd"/>
      <w:r w:rsidR="002F10B8">
        <w:rPr>
          <w:sz w:val="28"/>
          <w:szCs w:val="28"/>
        </w:rPr>
        <w:t xml:space="preserve"> </w:t>
      </w:r>
      <w:proofErr w:type="spellStart"/>
      <w:r w:rsidR="002F10B8">
        <w:rPr>
          <w:sz w:val="28"/>
          <w:szCs w:val="28"/>
        </w:rPr>
        <w:t>за</w:t>
      </w:r>
      <w:proofErr w:type="spellEnd"/>
      <w:r w:rsidR="002F10B8">
        <w:rPr>
          <w:sz w:val="28"/>
          <w:szCs w:val="28"/>
        </w:rPr>
        <w:t xml:space="preserve"> </w:t>
      </w:r>
      <w:proofErr w:type="spellStart"/>
      <w:r w:rsidR="002F10B8">
        <w:rPr>
          <w:sz w:val="28"/>
          <w:szCs w:val="28"/>
        </w:rPr>
        <w:t>оценка</w:t>
      </w:r>
      <w:proofErr w:type="spellEnd"/>
      <w:r w:rsidR="002F10B8">
        <w:rPr>
          <w:sz w:val="28"/>
          <w:szCs w:val="28"/>
        </w:rPr>
        <w:t xml:space="preserve"> </w:t>
      </w:r>
      <w:proofErr w:type="spellStart"/>
      <w:r w:rsidR="002F10B8">
        <w:rPr>
          <w:sz w:val="28"/>
          <w:szCs w:val="28"/>
        </w:rPr>
        <w:t>по</w:t>
      </w:r>
      <w:proofErr w:type="spellEnd"/>
      <w:r w:rsidR="002F10B8">
        <w:rPr>
          <w:sz w:val="28"/>
          <w:szCs w:val="28"/>
        </w:rPr>
        <w:t xml:space="preserve"> </w:t>
      </w:r>
      <w:proofErr w:type="spellStart"/>
      <w:r w:rsidR="002F10B8">
        <w:rPr>
          <w:sz w:val="28"/>
          <w:szCs w:val="28"/>
        </w:rPr>
        <w:t>чл</w:t>
      </w:r>
      <w:proofErr w:type="spellEnd"/>
      <w:r w:rsidR="002F10B8">
        <w:rPr>
          <w:sz w:val="28"/>
          <w:szCs w:val="28"/>
        </w:rPr>
        <w:t>. 27</w:t>
      </w:r>
      <w:r w:rsidRPr="00B2739B">
        <w:rPr>
          <w:sz w:val="28"/>
          <w:szCs w:val="28"/>
        </w:rPr>
        <w:t xml:space="preserve">, </w:t>
      </w:r>
      <w:proofErr w:type="spellStart"/>
      <w:r w:rsidRPr="00B2739B">
        <w:rPr>
          <w:sz w:val="28"/>
          <w:szCs w:val="28"/>
        </w:rPr>
        <w:t>ал</w:t>
      </w:r>
      <w:proofErr w:type="spellEnd"/>
      <w:r w:rsidRPr="00B2739B">
        <w:rPr>
          <w:sz w:val="28"/>
          <w:szCs w:val="28"/>
        </w:rPr>
        <w:t xml:space="preserve">. 1, т.3 </w:t>
      </w:r>
      <w:proofErr w:type="spellStart"/>
      <w:r w:rsidRPr="00B2739B">
        <w:rPr>
          <w:sz w:val="28"/>
          <w:szCs w:val="28"/>
        </w:rPr>
        <w:t>задължително</w:t>
      </w:r>
      <w:proofErr w:type="spellEnd"/>
      <w:r w:rsidRPr="00B2739B">
        <w:rPr>
          <w:sz w:val="28"/>
          <w:szCs w:val="28"/>
        </w:rPr>
        <w:t xml:space="preserve"> </w:t>
      </w:r>
      <w:proofErr w:type="spellStart"/>
      <w:r w:rsidRPr="00B2739B">
        <w:rPr>
          <w:sz w:val="28"/>
          <w:szCs w:val="28"/>
        </w:rPr>
        <w:t>се</w:t>
      </w:r>
      <w:proofErr w:type="spellEnd"/>
      <w:r w:rsidRPr="00B2739B">
        <w:rPr>
          <w:sz w:val="28"/>
          <w:szCs w:val="28"/>
        </w:rPr>
        <w:t xml:space="preserve"> </w:t>
      </w:r>
      <w:proofErr w:type="spellStart"/>
      <w:r w:rsidRPr="00B2739B">
        <w:rPr>
          <w:sz w:val="28"/>
          <w:szCs w:val="28"/>
        </w:rPr>
        <w:t>изготвя</w:t>
      </w:r>
      <w:proofErr w:type="spellEnd"/>
      <w:r w:rsidRPr="00B2739B">
        <w:rPr>
          <w:sz w:val="28"/>
          <w:szCs w:val="28"/>
        </w:rPr>
        <w:t xml:space="preserve"> и </w:t>
      </w:r>
      <w:proofErr w:type="spellStart"/>
      <w:r w:rsidRPr="00B2739B">
        <w:rPr>
          <w:sz w:val="28"/>
          <w:szCs w:val="28"/>
        </w:rPr>
        <w:t>описва</w:t>
      </w:r>
      <w:proofErr w:type="spellEnd"/>
      <w:r w:rsidRPr="00B2739B">
        <w:rPr>
          <w:sz w:val="28"/>
          <w:szCs w:val="28"/>
        </w:rPr>
        <w:t xml:space="preserve"> </w:t>
      </w:r>
      <w:proofErr w:type="spellStart"/>
      <w:r w:rsidRPr="00B2739B">
        <w:rPr>
          <w:sz w:val="28"/>
          <w:szCs w:val="28"/>
        </w:rPr>
        <w:t>подробно</w:t>
      </w:r>
      <w:proofErr w:type="spellEnd"/>
      <w:r w:rsidRPr="00B2739B">
        <w:rPr>
          <w:sz w:val="28"/>
          <w:szCs w:val="28"/>
        </w:rPr>
        <w:t xml:space="preserve"> </w:t>
      </w:r>
      <w:proofErr w:type="spellStart"/>
      <w:r w:rsidRPr="00B2739B">
        <w:rPr>
          <w:sz w:val="28"/>
          <w:szCs w:val="28"/>
        </w:rPr>
        <w:t>методика</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оценка</w:t>
      </w:r>
      <w:proofErr w:type="spellEnd"/>
      <w:r w:rsidRPr="00B2739B">
        <w:rPr>
          <w:sz w:val="28"/>
          <w:szCs w:val="28"/>
        </w:rPr>
        <w:t>.</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 xml:space="preserve">Методиката за оценка следва да включва обективен алгоритъм за прилагане на всеки един отделен </w:t>
      </w:r>
      <w:proofErr w:type="spellStart"/>
      <w:r w:rsidRPr="00B2739B">
        <w:rPr>
          <w:sz w:val="28"/>
          <w:szCs w:val="28"/>
        </w:rPr>
        <w:t>относим</w:t>
      </w:r>
      <w:proofErr w:type="spellEnd"/>
      <w:r w:rsidRPr="00B2739B">
        <w:rPr>
          <w:sz w:val="28"/>
          <w:szCs w:val="28"/>
        </w:rPr>
        <w:t xml:space="preserve"> показател за определяне на комплексната оценка на офертата и стриктно да отговаря на изискванията на чл. 70, ал. 7 ЗОП. </w:t>
      </w:r>
    </w:p>
    <w:p w:rsidR="00526FD8" w:rsidRPr="00B2739B" w:rsidRDefault="002F10B8" w:rsidP="00AE4D2B">
      <w:pPr>
        <w:pStyle w:val="Default"/>
        <w:jc w:val="both"/>
        <w:rPr>
          <w:sz w:val="28"/>
          <w:szCs w:val="28"/>
        </w:rPr>
      </w:pPr>
      <w:r>
        <w:rPr>
          <w:b/>
          <w:bCs/>
          <w:sz w:val="28"/>
          <w:szCs w:val="28"/>
        </w:rPr>
        <w:t>Чл. 33</w:t>
      </w:r>
      <w:r w:rsidR="00526FD8" w:rsidRPr="00B2739B">
        <w:rPr>
          <w:b/>
          <w:bCs/>
          <w:sz w:val="28"/>
          <w:szCs w:val="28"/>
        </w:rPr>
        <w:t xml:space="preserve">. (1) </w:t>
      </w:r>
      <w:r w:rsidR="00526FD8" w:rsidRPr="00B2739B">
        <w:rPr>
          <w:sz w:val="28"/>
          <w:szCs w:val="28"/>
        </w:rPr>
        <w:t xml:space="preserve">Проектът за договор за обществена поръчка може да включва клаузи, които да определят ред и правила за изменение на даден елемент от него, включително и цената, ако тези клаузи са били включени в проекта на договор. Подобни клаузи трябва да обвързват изменението с обективни и пазарно оправдани измерители. </w:t>
      </w:r>
    </w:p>
    <w:p w:rsidR="00526FD8" w:rsidRPr="00B2739B" w:rsidRDefault="00526FD8" w:rsidP="00AE4D2B">
      <w:pPr>
        <w:pStyle w:val="Default"/>
        <w:jc w:val="both"/>
        <w:rPr>
          <w:sz w:val="28"/>
          <w:szCs w:val="28"/>
        </w:rPr>
      </w:pPr>
      <w:r w:rsidRPr="00B2739B">
        <w:rPr>
          <w:b/>
          <w:bCs/>
          <w:sz w:val="28"/>
          <w:szCs w:val="28"/>
        </w:rPr>
        <w:lastRenderedPageBreak/>
        <w:t xml:space="preserve">(2) </w:t>
      </w:r>
      <w:r w:rsidRPr="00B2739B">
        <w:rPr>
          <w:sz w:val="28"/>
          <w:szCs w:val="28"/>
        </w:rPr>
        <w:t xml:space="preserve">Срокът за плащане по договор за обществена поръчка не може да е по-дълъг от 30 /тридесет/ дни след извършване на съответната дейност и получаване на фактура. Ако срокът за плащане е по-дълъг от 30 /тридесет/ дни, то не следва да надвишава 60 /шестдесет/ дни като работната група за изготвяне на документацията следва да посочи правното основание и фактическите мотиви за този по-дълъг срок. </w:t>
      </w:r>
    </w:p>
    <w:p w:rsidR="00526FD8" w:rsidRPr="00B2739B" w:rsidRDefault="002F10B8" w:rsidP="00AE4D2B">
      <w:pPr>
        <w:jc w:val="both"/>
        <w:rPr>
          <w:sz w:val="28"/>
          <w:szCs w:val="28"/>
        </w:rPr>
      </w:pPr>
      <w:proofErr w:type="spellStart"/>
      <w:r>
        <w:rPr>
          <w:b/>
          <w:bCs/>
          <w:sz w:val="28"/>
          <w:szCs w:val="28"/>
        </w:rPr>
        <w:t>Чл</w:t>
      </w:r>
      <w:proofErr w:type="spellEnd"/>
      <w:r>
        <w:rPr>
          <w:b/>
          <w:bCs/>
          <w:sz w:val="28"/>
          <w:szCs w:val="28"/>
        </w:rPr>
        <w:t>. 34</w:t>
      </w:r>
      <w:r w:rsidR="00526FD8" w:rsidRPr="00B2739B">
        <w:rPr>
          <w:b/>
          <w:bCs/>
          <w:sz w:val="28"/>
          <w:szCs w:val="28"/>
        </w:rPr>
        <w:t xml:space="preserve">. </w:t>
      </w:r>
      <w:proofErr w:type="spellStart"/>
      <w:r w:rsidR="00526FD8" w:rsidRPr="00B2739B">
        <w:rPr>
          <w:sz w:val="28"/>
          <w:szCs w:val="28"/>
        </w:rPr>
        <w:t>Отклонение</w:t>
      </w:r>
      <w:proofErr w:type="spellEnd"/>
      <w:r w:rsidR="00526FD8" w:rsidRPr="00B2739B">
        <w:rPr>
          <w:sz w:val="28"/>
          <w:szCs w:val="28"/>
        </w:rPr>
        <w:t xml:space="preserve"> </w:t>
      </w:r>
      <w:proofErr w:type="spellStart"/>
      <w:r w:rsidR="00526FD8" w:rsidRPr="00B2739B">
        <w:rPr>
          <w:sz w:val="28"/>
          <w:szCs w:val="28"/>
        </w:rPr>
        <w:t>от</w:t>
      </w:r>
      <w:proofErr w:type="spellEnd"/>
      <w:r w:rsidR="00526FD8" w:rsidRPr="00B2739B">
        <w:rPr>
          <w:sz w:val="28"/>
          <w:szCs w:val="28"/>
        </w:rPr>
        <w:t xml:space="preserve"> </w:t>
      </w:r>
      <w:proofErr w:type="spellStart"/>
      <w:r w:rsidR="00526FD8" w:rsidRPr="00B2739B">
        <w:rPr>
          <w:sz w:val="28"/>
          <w:szCs w:val="28"/>
        </w:rPr>
        <w:t>изискванията</w:t>
      </w:r>
      <w:proofErr w:type="spellEnd"/>
      <w:r w:rsidR="00526FD8" w:rsidRPr="00B2739B">
        <w:rPr>
          <w:sz w:val="28"/>
          <w:szCs w:val="28"/>
        </w:rPr>
        <w:t xml:space="preserve"> </w:t>
      </w:r>
      <w:proofErr w:type="spellStart"/>
      <w:r w:rsidR="00526FD8" w:rsidRPr="00B2739B">
        <w:rPr>
          <w:sz w:val="28"/>
          <w:szCs w:val="28"/>
        </w:rPr>
        <w:t>на</w:t>
      </w:r>
      <w:proofErr w:type="spellEnd"/>
      <w:r w:rsidR="00526FD8" w:rsidRPr="00B2739B">
        <w:rPr>
          <w:sz w:val="28"/>
          <w:szCs w:val="28"/>
        </w:rPr>
        <w:t xml:space="preserve"> </w:t>
      </w:r>
      <w:proofErr w:type="spellStart"/>
      <w:r w:rsidR="00526FD8" w:rsidRPr="00B2739B">
        <w:rPr>
          <w:sz w:val="28"/>
          <w:szCs w:val="28"/>
        </w:rPr>
        <w:t>предходните</w:t>
      </w:r>
      <w:proofErr w:type="spellEnd"/>
      <w:r w:rsidR="00526FD8" w:rsidRPr="00B2739B">
        <w:rPr>
          <w:sz w:val="28"/>
          <w:szCs w:val="28"/>
        </w:rPr>
        <w:t xml:space="preserve"> </w:t>
      </w:r>
      <w:proofErr w:type="spellStart"/>
      <w:r w:rsidR="00526FD8" w:rsidRPr="00B2739B">
        <w:rPr>
          <w:sz w:val="28"/>
          <w:szCs w:val="28"/>
        </w:rPr>
        <w:t>членове</w:t>
      </w:r>
      <w:proofErr w:type="spellEnd"/>
      <w:r w:rsidR="00526FD8" w:rsidRPr="00B2739B">
        <w:rPr>
          <w:sz w:val="28"/>
          <w:szCs w:val="28"/>
        </w:rPr>
        <w:t xml:space="preserve">, </w:t>
      </w:r>
      <w:proofErr w:type="spellStart"/>
      <w:r w:rsidR="00526FD8" w:rsidRPr="00B2739B">
        <w:rPr>
          <w:sz w:val="28"/>
          <w:szCs w:val="28"/>
        </w:rPr>
        <w:t>касаещи</w:t>
      </w:r>
      <w:proofErr w:type="spellEnd"/>
      <w:r w:rsidR="00526FD8" w:rsidRPr="00B2739B">
        <w:rPr>
          <w:sz w:val="28"/>
          <w:szCs w:val="28"/>
        </w:rPr>
        <w:t xml:space="preserve"> </w:t>
      </w:r>
      <w:proofErr w:type="spellStart"/>
      <w:r w:rsidR="00526FD8" w:rsidRPr="00B2739B">
        <w:rPr>
          <w:sz w:val="28"/>
          <w:szCs w:val="28"/>
        </w:rPr>
        <w:t>отделните</w:t>
      </w:r>
      <w:proofErr w:type="spellEnd"/>
      <w:r w:rsidR="00526FD8" w:rsidRPr="00B2739B">
        <w:rPr>
          <w:sz w:val="28"/>
          <w:szCs w:val="28"/>
        </w:rPr>
        <w:t xml:space="preserve"> </w:t>
      </w:r>
      <w:proofErr w:type="spellStart"/>
      <w:r w:rsidR="00526FD8" w:rsidRPr="00B2739B">
        <w:rPr>
          <w:sz w:val="28"/>
          <w:szCs w:val="28"/>
        </w:rPr>
        <w:t>елементи</w:t>
      </w:r>
      <w:proofErr w:type="spellEnd"/>
      <w:r w:rsidR="00526FD8" w:rsidRPr="00B2739B">
        <w:rPr>
          <w:sz w:val="28"/>
          <w:szCs w:val="28"/>
        </w:rPr>
        <w:t xml:space="preserve"> </w:t>
      </w:r>
      <w:proofErr w:type="spellStart"/>
      <w:r w:rsidR="00526FD8" w:rsidRPr="00B2739B">
        <w:rPr>
          <w:sz w:val="28"/>
          <w:szCs w:val="28"/>
        </w:rPr>
        <w:t>на</w:t>
      </w:r>
      <w:proofErr w:type="spellEnd"/>
      <w:r w:rsidR="00526FD8" w:rsidRPr="00B2739B">
        <w:rPr>
          <w:sz w:val="28"/>
          <w:szCs w:val="28"/>
        </w:rPr>
        <w:t xml:space="preserve"> </w:t>
      </w:r>
      <w:proofErr w:type="spellStart"/>
      <w:r w:rsidR="00526FD8" w:rsidRPr="00B2739B">
        <w:rPr>
          <w:sz w:val="28"/>
          <w:szCs w:val="28"/>
        </w:rPr>
        <w:t>документацията</w:t>
      </w:r>
      <w:proofErr w:type="spellEnd"/>
      <w:r w:rsidR="00526FD8" w:rsidRPr="00B2739B">
        <w:rPr>
          <w:sz w:val="28"/>
          <w:szCs w:val="28"/>
        </w:rPr>
        <w:t xml:space="preserve"> </w:t>
      </w:r>
      <w:proofErr w:type="spellStart"/>
      <w:r w:rsidR="00526FD8" w:rsidRPr="00B2739B">
        <w:rPr>
          <w:sz w:val="28"/>
          <w:szCs w:val="28"/>
        </w:rPr>
        <w:t>за</w:t>
      </w:r>
      <w:proofErr w:type="spellEnd"/>
      <w:r w:rsidR="00526FD8" w:rsidRPr="00B2739B">
        <w:rPr>
          <w:sz w:val="28"/>
          <w:szCs w:val="28"/>
        </w:rPr>
        <w:t xml:space="preserve"> </w:t>
      </w:r>
      <w:proofErr w:type="spellStart"/>
      <w:r w:rsidR="00526FD8" w:rsidRPr="00B2739B">
        <w:rPr>
          <w:sz w:val="28"/>
          <w:szCs w:val="28"/>
        </w:rPr>
        <w:t>участие</w:t>
      </w:r>
      <w:proofErr w:type="spellEnd"/>
      <w:r w:rsidR="00526FD8" w:rsidRPr="00B2739B">
        <w:rPr>
          <w:sz w:val="28"/>
          <w:szCs w:val="28"/>
        </w:rPr>
        <w:t xml:space="preserve">, е </w:t>
      </w:r>
      <w:proofErr w:type="spellStart"/>
      <w:r w:rsidR="00526FD8" w:rsidRPr="00B2739B">
        <w:rPr>
          <w:sz w:val="28"/>
          <w:szCs w:val="28"/>
        </w:rPr>
        <w:t>допустимо</w:t>
      </w:r>
      <w:proofErr w:type="spellEnd"/>
      <w:r w:rsidR="00526FD8" w:rsidRPr="00B2739B">
        <w:rPr>
          <w:sz w:val="28"/>
          <w:szCs w:val="28"/>
        </w:rPr>
        <w:t xml:space="preserve"> </w:t>
      </w:r>
      <w:proofErr w:type="spellStart"/>
      <w:r w:rsidR="00526FD8" w:rsidRPr="00B2739B">
        <w:rPr>
          <w:sz w:val="28"/>
          <w:szCs w:val="28"/>
        </w:rPr>
        <w:t>само</w:t>
      </w:r>
      <w:proofErr w:type="spellEnd"/>
      <w:r w:rsidR="00526FD8" w:rsidRPr="00B2739B">
        <w:rPr>
          <w:sz w:val="28"/>
          <w:szCs w:val="28"/>
        </w:rPr>
        <w:t xml:space="preserve"> </w:t>
      </w:r>
      <w:proofErr w:type="spellStart"/>
      <w:r w:rsidR="00526FD8" w:rsidRPr="00B2739B">
        <w:rPr>
          <w:sz w:val="28"/>
          <w:szCs w:val="28"/>
        </w:rPr>
        <w:t>ако</w:t>
      </w:r>
      <w:proofErr w:type="spellEnd"/>
      <w:r w:rsidR="00526FD8" w:rsidRPr="00B2739B">
        <w:rPr>
          <w:sz w:val="28"/>
          <w:szCs w:val="28"/>
        </w:rPr>
        <w:t xml:space="preserve"> </w:t>
      </w:r>
      <w:proofErr w:type="spellStart"/>
      <w:r w:rsidR="00526FD8" w:rsidRPr="00B2739B">
        <w:rPr>
          <w:sz w:val="28"/>
          <w:szCs w:val="28"/>
        </w:rPr>
        <w:t>работната</w:t>
      </w:r>
      <w:proofErr w:type="spellEnd"/>
      <w:r w:rsidR="00526FD8" w:rsidRPr="00B2739B">
        <w:rPr>
          <w:sz w:val="28"/>
          <w:szCs w:val="28"/>
        </w:rPr>
        <w:t xml:space="preserve"> </w:t>
      </w:r>
      <w:proofErr w:type="spellStart"/>
      <w:r w:rsidR="00526FD8" w:rsidRPr="00B2739B">
        <w:rPr>
          <w:sz w:val="28"/>
          <w:szCs w:val="28"/>
        </w:rPr>
        <w:t>група</w:t>
      </w:r>
      <w:proofErr w:type="spellEnd"/>
      <w:r w:rsidR="00526FD8" w:rsidRPr="00B2739B">
        <w:rPr>
          <w:sz w:val="28"/>
          <w:szCs w:val="28"/>
        </w:rPr>
        <w:t xml:space="preserve"> </w:t>
      </w:r>
      <w:proofErr w:type="spellStart"/>
      <w:r w:rsidR="00526FD8" w:rsidRPr="00B2739B">
        <w:rPr>
          <w:sz w:val="28"/>
          <w:szCs w:val="28"/>
        </w:rPr>
        <w:t>писмено</w:t>
      </w:r>
      <w:proofErr w:type="spellEnd"/>
      <w:r w:rsidR="00526FD8" w:rsidRPr="00B2739B">
        <w:rPr>
          <w:sz w:val="28"/>
          <w:szCs w:val="28"/>
        </w:rPr>
        <w:t xml:space="preserve"> </w:t>
      </w:r>
      <w:proofErr w:type="spellStart"/>
      <w:r w:rsidR="00526FD8" w:rsidRPr="00B2739B">
        <w:rPr>
          <w:sz w:val="28"/>
          <w:szCs w:val="28"/>
        </w:rPr>
        <w:t>мотивира</w:t>
      </w:r>
      <w:proofErr w:type="spellEnd"/>
      <w:r w:rsidR="00526FD8" w:rsidRPr="00B2739B">
        <w:rPr>
          <w:sz w:val="28"/>
          <w:szCs w:val="28"/>
        </w:rPr>
        <w:t xml:space="preserve"> </w:t>
      </w:r>
      <w:proofErr w:type="spellStart"/>
      <w:r w:rsidR="00526FD8" w:rsidRPr="00B2739B">
        <w:rPr>
          <w:sz w:val="28"/>
          <w:szCs w:val="28"/>
        </w:rPr>
        <w:t>интереса</w:t>
      </w:r>
      <w:proofErr w:type="spellEnd"/>
      <w:r w:rsidR="00526FD8" w:rsidRPr="00B2739B">
        <w:rPr>
          <w:sz w:val="28"/>
          <w:szCs w:val="28"/>
        </w:rPr>
        <w:t xml:space="preserve"> </w:t>
      </w:r>
      <w:proofErr w:type="spellStart"/>
      <w:r w:rsidR="00526FD8" w:rsidRPr="00B2739B">
        <w:rPr>
          <w:sz w:val="28"/>
          <w:szCs w:val="28"/>
        </w:rPr>
        <w:t>от</w:t>
      </w:r>
      <w:proofErr w:type="spellEnd"/>
      <w:r w:rsidR="00526FD8" w:rsidRPr="00B2739B">
        <w:rPr>
          <w:sz w:val="28"/>
          <w:szCs w:val="28"/>
        </w:rPr>
        <w:t xml:space="preserve"> </w:t>
      </w:r>
      <w:proofErr w:type="spellStart"/>
      <w:r w:rsidR="00526FD8" w:rsidRPr="00B2739B">
        <w:rPr>
          <w:sz w:val="28"/>
          <w:szCs w:val="28"/>
        </w:rPr>
        <w:t>неспазването</w:t>
      </w:r>
      <w:proofErr w:type="spellEnd"/>
      <w:r w:rsidR="00526FD8" w:rsidRPr="00B2739B">
        <w:rPr>
          <w:sz w:val="28"/>
          <w:szCs w:val="28"/>
        </w:rPr>
        <w:t xml:space="preserve"> </w:t>
      </w:r>
      <w:proofErr w:type="spellStart"/>
      <w:r w:rsidR="00526FD8" w:rsidRPr="00B2739B">
        <w:rPr>
          <w:sz w:val="28"/>
          <w:szCs w:val="28"/>
        </w:rPr>
        <w:t>им</w:t>
      </w:r>
      <w:proofErr w:type="spellEnd"/>
      <w:r w:rsidR="00526FD8" w:rsidRPr="00B2739B">
        <w:rPr>
          <w:sz w:val="28"/>
          <w:szCs w:val="28"/>
        </w:rPr>
        <w:t>.</w:t>
      </w:r>
    </w:p>
    <w:p w:rsidR="00526FD8" w:rsidRPr="00B2739B" w:rsidRDefault="00526FD8" w:rsidP="00AE4D2B">
      <w:pPr>
        <w:jc w:val="both"/>
        <w:rPr>
          <w:sz w:val="28"/>
          <w:szCs w:val="28"/>
        </w:rPr>
      </w:pPr>
    </w:p>
    <w:p w:rsidR="00526FD8" w:rsidRPr="00B2739B" w:rsidRDefault="00526FD8" w:rsidP="00942D1A">
      <w:pPr>
        <w:pStyle w:val="Default"/>
        <w:jc w:val="center"/>
        <w:rPr>
          <w:sz w:val="28"/>
          <w:szCs w:val="28"/>
        </w:rPr>
      </w:pPr>
      <w:r w:rsidRPr="00B2739B">
        <w:rPr>
          <w:b/>
          <w:bCs/>
          <w:sz w:val="28"/>
          <w:szCs w:val="28"/>
        </w:rPr>
        <w:t>РАЗДЕЛ V</w:t>
      </w:r>
    </w:p>
    <w:p w:rsidR="00526FD8" w:rsidRPr="00B2739B" w:rsidRDefault="00526FD8" w:rsidP="00942D1A">
      <w:pPr>
        <w:pStyle w:val="Default"/>
        <w:jc w:val="center"/>
        <w:rPr>
          <w:sz w:val="28"/>
          <w:szCs w:val="28"/>
        </w:rPr>
      </w:pPr>
      <w:r w:rsidRPr="00B2739B">
        <w:rPr>
          <w:b/>
          <w:bCs/>
          <w:sz w:val="28"/>
          <w:szCs w:val="28"/>
        </w:rPr>
        <w:t>ОРГАНИЗАЦИЯ ПО ПРОВЕЖДАНЕТО НА ПРОЦЕДУРА ЗА ВЪЗЛАГАНЕ НА ОБЩЕСТВЕНА ПОРЪЧКА.</w:t>
      </w:r>
    </w:p>
    <w:p w:rsidR="00526FD8" w:rsidRPr="00B2739B" w:rsidRDefault="00526FD8" w:rsidP="00942D1A">
      <w:pPr>
        <w:jc w:val="center"/>
        <w:rPr>
          <w:sz w:val="28"/>
          <w:szCs w:val="28"/>
        </w:rPr>
      </w:pPr>
      <w:r w:rsidRPr="00B2739B">
        <w:rPr>
          <w:b/>
          <w:bCs/>
          <w:sz w:val="28"/>
          <w:szCs w:val="28"/>
        </w:rPr>
        <w:t>ОПРЕДЕЛЯНЕ НА СЪСТАВА НА КОМИСИЯТА</w:t>
      </w:r>
    </w:p>
    <w:p w:rsidR="00526FD8" w:rsidRPr="00B2739B" w:rsidRDefault="00526FD8" w:rsidP="00942D1A">
      <w:pPr>
        <w:jc w:val="center"/>
        <w:rPr>
          <w:sz w:val="28"/>
          <w:szCs w:val="28"/>
        </w:rPr>
      </w:pPr>
    </w:p>
    <w:p w:rsidR="00526FD8" w:rsidRPr="00B2739B" w:rsidRDefault="00526FD8" w:rsidP="00942D1A">
      <w:pPr>
        <w:pStyle w:val="Default"/>
        <w:jc w:val="center"/>
        <w:rPr>
          <w:sz w:val="28"/>
          <w:szCs w:val="28"/>
        </w:rPr>
      </w:pPr>
      <w:r w:rsidRPr="00B2739B">
        <w:rPr>
          <w:b/>
          <w:bCs/>
          <w:sz w:val="28"/>
          <w:szCs w:val="28"/>
        </w:rPr>
        <w:t>РАБОТА НА КОМИСИЯТА</w:t>
      </w:r>
    </w:p>
    <w:p w:rsidR="00526FD8" w:rsidRPr="00B2739B" w:rsidRDefault="00526FD8" w:rsidP="00AE4D2B">
      <w:pPr>
        <w:pStyle w:val="Default"/>
        <w:jc w:val="both"/>
        <w:rPr>
          <w:sz w:val="28"/>
          <w:szCs w:val="28"/>
        </w:rPr>
      </w:pPr>
      <w:r w:rsidRPr="00B2739B">
        <w:rPr>
          <w:b/>
          <w:bCs/>
          <w:sz w:val="28"/>
          <w:szCs w:val="28"/>
        </w:rPr>
        <w:t>Чл. 3</w:t>
      </w:r>
      <w:r w:rsidR="00BE7539">
        <w:rPr>
          <w:b/>
          <w:bCs/>
          <w:sz w:val="28"/>
          <w:szCs w:val="28"/>
        </w:rPr>
        <w:t>5</w:t>
      </w:r>
      <w:r w:rsidRPr="00B2739B">
        <w:rPr>
          <w:b/>
          <w:bCs/>
          <w:sz w:val="28"/>
          <w:szCs w:val="28"/>
        </w:rPr>
        <w:t xml:space="preserve"> (1) </w:t>
      </w:r>
      <w:r w:rsidRPr="00B2739B">
        <w:rPr>
          <w:sz w:val="28"/>
          <w:szCs w:val="28"/>
        </w:rPr>
        <w:t xml:space="preserve">Разглеждането, оценяването и класирането на постъпилите оферти се извършва в съответствие с нормативните актове и документацията за участие. </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 xml:space="preserve">Директорът назначава със заповед и при спазване на правилата на </w:t>
      </w:r>
      <w:r w:rsidRPr="00BE7539">
        <w:rPr>
          <w:iCs/>
          <w:sz w:val="28"/>
          <w:szCs w:val="28"/>
        </w:rPr>
        <w:t>чл.103</w:t>
      </w:r>
      <w:r w:rsidRPr="00B2739B">
        <w:rPr>
          <w:i/>
          <w:iCs/>
          <w:sz w:val="28"/>
          <w:szCs w:val="28"/>
        </w:rPr>
        <w:t xml:space="preserve"> </w:t>
      </w:r>
      <w:r w:rsidRPr="00B2739B">
        <w:rPr>
          <w:sz w:val="28"/>
          <w:szCs w:val="28"/>
        </w:rPr>
        <w:t xml:space="preserve">от ЗОП комисия за провеждане процедура за обществена поръчка, като определя поименния състав, и лицето определено за председател, , срокове за изпълнение, дата, място и час на първо заседание, място на съхранение на документите свързани с обществената поръчка до приключване работата на комисията. </w:t>
      </w:r>
    </w:p>
    <w:p w:rsidR="00526FD8" w:rsidRPr="00B2739B" w:rsidRDefault="00BE7539" w:rsidP="00AE4D2B">
      <w:pPr>
        <w:pStyle w:val="Default"/>
        <w:jc w:val="both"/>
        <w:rPr>
          <w:sz w:val="28"/>
          <w:szCs w:val="28"/>
        </w:rPr>
      </w:pPr>
      <w:r>
        <w:rPr>
          <w:b/>
          <w:bCs/>
          <w:sz w:val="28"/>
          <w:szCs w:val="28"/>
        </w:rPr>
        <w:t>(3</w:t>
      </w:r>
      <w:r w:rsidR="00526FD8" w:rsidRPr="00B2739B">
        <w:rPr>
          <w:b/>
          <w:bCs/>
          <w:sz w:val="28"/>
          <w:szCs w:val="28"/>
        </w:rPr>
        <w:t xml:space="preserve">) </w:t>
      </w:r>
      <w:r w:rsidR="00526FD8" w:rsidRPr="00B2739B">
        <w:rPr>
          <w:sz w:val="28"/>
          <w:szCs w:val="28"/>
        </w:rPr>
        <w:t>За членовете, назначени от директора в комисията, не трябва да е налице конфликт на интереси с кандидатите и участниците, като за целта представят декларация при тяхното назначаване. В случай на промяна в обстоятелствата, която е от естество да внесе съмнения относно наличие на конфликт на интереси у някой от членовете на комисията то последния следва незабавно да уведоми председателя на комисията. В случай, че тези обстоятелства се отнасят до председателя на комисията, той следва да уведоми д</w:t>
      </w:r>
      <w:r>
        <w:rPr>
          <w:sz w:val="28"/>
          <w:szCs w:val="28"/>
        </w:rPr>
        <w:t>иректора.</w:t>
      </w:r>
      <w:r w:rsidR="00526FD8" w:rsidRPr="00B2739B">
        <w:rPr>
          <w:sz w:val="28"/>
          <w:szCs w:val="28"/>
        </w:rPr>
        <w:t xml:space="preserve"> </w:t>
      </w:r>
    </w:p>
    <w:p w:rsidR="00526FD8" w:rsidRPr="00B2739B" w:rsidRDefault="00BE7539" w:rsidP="00AE4D2B">
      <w:pPr>
        <w:pStyle w:val="Default"/>
        <w:jc w:val="both"/>
        <w:rPr>
          <w:sz w:val="28"/>
          <w:szCs w:val="28"/>
        </w:rPr>
      </w:pPr>
      <w:r>
        <w:rPr>
          <w:b/>
          <w:bCs/>
          <w:sz w:val="28"/>
          <w:szCs w:val="28"/>
        </w:rPr>
        <w:t>(4</w:t>
      </w:r>
      <w:r w:rsidR="00526FD8" w:rsidRPr="00B2739B">
        <w:rPr>
          <w:b/>
          <w:bCs/>
          <w:sz w:val="28"/>
          <w:szCs w:val="28"/>
        </w:rPr>
        <w:t xml:space="preserve">) </w:t>
      </w:r>
      <w:r w:rsidR="00526FD8" w:rsidRPr="00B2739B">
        <w:rPr>
          <w:sz w:val="28"/>
          <w:szCs w:val="28"/>
        </w:rPr>
        <w:t xml:space="preserve">Членовете на комисията са длъжни да пазят в тайна обстоятелствата, които са узнали във връзка със своята работа в комисията, което декларират в декларациите. </w:t>
      </w:r>
    </w:p>
    <w:p w:rsidR="00526FD8" w:rsidRPr="00B2739B" w:rsidRDefault="00BE7539" w:rsidP="00AE4D2B">
      <w:pPr>
        <w:pStyle w:val="Default"/>
        <w:jc w:val="both"/>
        <w:rPr>
          <w:sz w:val="28"/>
          <w:szCs w:val="28"/>
        </w:rPr>
      </w:pPr>
      <w:r>
        <w:rPr>
          <w:b/>
          <w:bCs/>
          <w:sz w:val="28"/>
          <w:szCs w:val="28"/>
        </w:rPr>
        <w:t>(5</w:t>
      </w:r>
      <w:r w:rsidR="00526FD8" w:rsidRPr="00B2739B">
        <w:rPr>
          <w:b/>
          <w:bCs/>
          <w:sz w:val="28"/>
          <w:szCs w:val="28"/>
        </w:rPr>
        <w:t xml:space="preserve">) </w:t>
      </w:r>
      <w:r w:rsidR="00526FD8" w:rsidRPr="00B2739B">
        <w:rPr>
          <w:sz w:val="28"/>
          <w:szCs w:val="28"/>
        </w:rPr>
        <w:t xml:space="preserve">Председателят на комисията има следните задължения: </w:t>
      </w:r>
    </w:p>
    <w:p w:rsidR="00526FD8" w:rsidRPr="00B2739B" w:rsidRDefault="00526FD8" w:rsidP="00AE4D2B">
      <w:pPr>
        <w:pStyle w:val="Default"/>
        <w:jc w:val="both"/>
        <w:rPr>
          <w:sz w:val="28"/>
          <w:szCs w:val="28"/>
        </w:rPr>
      </w:pPr>
      <w:r w:rsidRPr="00B2739B">
        <w:rPr>
          <w:b/>
          <w:bCs/>
          <w:sz w:val="28"/>
          <w:szCs w:val="28"/>
        </w:rPr>
        <w:t xml:space="preserve">А) </w:t>
      </w:r>
      <w:r w:rsidRPr="00B2739B">
        <w:rPr>
          <w:sz w:val="28"/>
          <w:szCs w:val="28"/>
        </w:rPr>
        <w:t xml:space="preserve">Да ръководи заседанията на комисията, организира и координира работата на членовете й; свиква заседанията на комисията и определя график за работата й. </w:t>
      </w:r>
    </w:p>
    <w:p w:rsidR="00526FD8" w:rsidRPr="00B2739B" w:rsidRDefault="00526FD8" w:rsidP="00AE4D2B">
      <w:pPr>
        <w:pStyle w:val="Default"/>
        <w:jc w:val="both"/>
        <w:rPr>
          <w:sz w:val="28"/>
          <w:szCs w:val="28"/>
        </w:rPr>
      </w:pPr>
      <w:r w:rsidRPr="00B2739B">
        <w:rPr>
          <w:b/>
          <w:bCs/>
          <w:sz w:val="28"/>
          <w:szCs w:val="28"/>
        </w:rPr>
        <w:t xml:space="preserve">Б) </w:t>
      </w:r>
      <w:r w:rsidRPr="00B2739B">
        <w:rPr>
          <w:sz w:val="28"/>
          <w:szCs w:val="28"/>
        </w:rPr>
        <w:t xml:space="preserve">Следи за спазване срока на работа на комисията; </w:t>
      </w:r>
    </w:p>
    <w:p w:rsidR="00526FD8" w:rsidRPr="00B2739B" w:rsidRDefault="00526FD8" w:rsidP="00AE4D2B">
      <w:pPr>
        <w:pStyle w:val="Default"/>
        <w:jc w:val="both"/>
        <w:rPr>
          <w:sz w:val="28"/>
          <w:szCs w:val="28"/>
        </w:rPr>
      </w:pPr>
      <w:r w:rsidRPr="00B2739B">
        <w:rPr>
          <w:b/>
          <w:bCs/>
          <w:sz w:val="28"/>
          <w:szCs w:val="28"/>
        </w:rPr>
        <w:t xml:space="preserve">В) </w:t>
      </w:r>
      <w:r w:rsidRPr="00B2739B">
        <w:rPr>
          <w:sz w:val="28"/>
          <w:szCs w:val="28"/>
        </w:rPr>
        <w:t xml:space="preserve">Информира възложителя за всички обстоятелства, които препятстват изпълнение на поставените задачи в установените срокове, </w:t>
      </w:r>
    </w:p>
    <w:p w:rsidR="00526FD8" w:rsidRPr="00B2739B" w:rsidRDefault="00526FD8" w:rsidP="00AE4D2B">
      <w:pPr>
        <w:pStyle w:val="Default"/>
        <w:jc w:val="both"/>
        <w:rPr>
          <w:sz w:val="28"/>
          <w:szCs w:val="28"/>
        </w:rPr>
      </w:pPr>
      <w:r w:rsidRPr="00B2739B">
        <w:rPr>
          <w:b/>
          <w:bCs/>
          <w:sz w:val="28"/>
          <w:szCs w:val="28"/>
        </w:rPr>
        <w:lastRenderedPageBreak/>
        <w:t xml:space="preserve">Г) </w:t>
      </w:r>
      <w:r w:rsidRPr="00B2739B">
        <w:rPr>
          <w:sz w:val="28"/>
          <w:szCs w:val="28"/>
        </w:rPr>
        <w:t xml:space="preserve">Отговаря за правилното съхранение на документите до предаването им за архивиране, </w:t>
      </w:r>
    </w:p>
    <w:p w:rsidR="00526FD8" w:rsidRPr="00B2739B" w:rsidRDefault="00526FD8" w:rsidP="00AE4D2B">
      <w:pPr>
        <w:pStyle w:val="Default"/>
        <w:jc w:val="both"/>
        <w:rPr>
          <w:sz w:val="28"/>
          <w:szCs w:val="28"/>
        </w:rPr>
      </w:pPr>
      <w:r w:rsidRPr="00B2739B">
        <w:rPr>
          <w:b/>
          <w:bCs/>
          <w:sz w:val="28"/>
          <w:szCs w:val="28"/>
        </w:rPr>
        <w:t xml:space="preserve">Д) </w:t>
      </w:r>
      <w:r w:rsidRPr="00B2739B">
        <w:rPr>
          <w:sz w:val="28"/>
          <w:szCs w:val="28"/>
        </w:rPr>
        <w:t xml:space="preserve">Прави предложения за замяна на членове на комисията при установяване невъзможност някои от тях да изпълнява задълженията си. </w:t>
      </w:r>
    </w:p>
    <w:p w:rsidR="00526FD8" w:rsidRPr="00B2739B" w:rsidRDefault="00526FD8" w:rsidP="00AE4D2B">
      <w:pPr>
        <w:pStyle w:val="Default"/>
        <w:jc w:val="both"/>
        <w:rPr>
          <w:sz w:val="28"/>
          <w:szCs w:val="28"/>
        </w:rPr>
      </w:pPr>
      <w:r w:rsidRPr="00B2739B">
        <w:rPr>
          <w:b/>
          <w:bCs/>
          <w:sz w:val="28"/>
          <w:szCs w:val="28"/>
        </w:rPr>
        <w:t xml:space="preserve">Е) </w:t>
      </w:r>
      <w:r w:rsidRPr="00B2739B">
        <w:rPr>
          <w:sz w:val="28"/>
          <w:szCs w:val="28"/>
        </w:rPr>
        <w:t xml:space="preserve">Подписва цялата кореспонденция с участниците или кандидатите до приключване </w:t>
      </w:r>
    </w:p>
    <w:p w:rsidR="00526FD8" w:rsidRPr="00B2739B" w:rsidRDefault="00526FD8" w:rsidP="00AE4D2B">
      <w:pPr>
        <w:pStyle w:val="Default"/>
        <w:jc w:val="both"/>
        <w:rPr>
          <w:sz w:val="28"/>
          <w:szCs w:val="28"/>
        </w:rPr>
      </w:pPr>
      <w:r w:rsidRPr="00B2739B">
        <w:rPr>
          <w:b/>
          <w:bCs/>
          <w:sz w:val="28"/>
          <w:szCs w:val="28"/>
        </w:rPr>
        <w:t xml:space="preserve">Ж) </w:t>
      </w:r>
      <w:r w:rsidRPr="00B2739B">
        <w:rPr>
          <w:sz w:val="28"/>
          <w:szCs w:val="28"/>
        </w:rPr>
        <w:t xml:space="preserve">Да уведомява директора, когато се налага да се замени, отстрани или назначи нов член или консултант на комисията. В тези случай той е длъжен да опише подробно обективните обстоятелства, които налагат това, както и да изготви проект на решение за директора. Последният има правото да приеме, отхвърли или измени предложението на председателя на комисията. </w:t>
      </w:r>
    </w:p>
    <w:p w:rsidR="00526FD8" w:rsidRPr="00B2739B" w:rsidRDefault="00312D1D" w:rsidP="00AE4D2B">
      <w:pPr>
        <w:pStyle w:val="Default"/>
        <w:jc w:val="both"/>
        <w:rPr>
          <w:sz w:val="28"/>
          <w:szCs w:val="28"/>
        </w:rPr>
      </w:pPr>
      <w:r>
        <w:rPr>
          <w:b/>
          <w:bCs/>
          <w:sz w:val="28"/>
          <w:szCs w:val="28"/>
        </w:rPr>
        <w:t>(</w:t>
      </w:r>
      <w:r>
        <w:rPr>
          <w:b/>
          <w:bCs/>
          <w:sz w:val="28"/>
          <w:szCs w:val="28"/>
          <w:lang w:val="en-GB"/>
        </w:rPr>
        <w:t>6</w:t>
      </w:r>
      <w:r w:rsidR="00526FD8" w:rsidRPr="00B2739B">
        <w:rPr>
          <w:b/>
          <w:bCs/>
          <w:sz w:val="28"/>
          <w:szCs w:val="28"/>
        </w:rPr>
        <w:t xml:space="preserve">) </w:t>
      </w:r>
      <w:r w:rsidR="00526FD8" w:rsidRPr="00B2739B">
        <w:rPr>
          <w:sz w:val="28"/>
          <w:szCs w:val="28"/>
        </w:rPr>
        <w:t xml:space="preserve">В случай, че директорът приеме или измени предложението на председателя на комисията за замяна на членове на комисията, той определя нови членове, като държи сметка за правилата на ал. 3. </w:t>
      </w:r>
    </w:p>
    <w:p w:rsidR="00526FD8" w:rsidRPr="00B2739B" w:rsidRDefault="00312D1D" w:rsidP="00AE4D2B">
      <w:pPr>
        <w:pStyle w:val="Default"/>
        <w:jc w:val="both"/>
        <w:rPr>
          <w:sz w:val="28"/>
          <w:szCs w:val="28"/>
        </w:rPr>
      </w:pPr>
      <w:r>
        <w:rPr>
          <w:b/>
          <w:bCs/>
          <w:sz w:val="28"/>
          <w:szCs w:val="28"/>
        </w:rPr>
        <w:t>(7</w:t>
      </w:r>
      <w:r w:rsidR="00526FD8" w:rsidRPr="00B2739B">
        <w:rPr>
          <w:b/>
          <w:bCs/>
          <w:sz w:val="28"/>
          <w:szCs w:val="28"/>
        </w:rPr>
        <w:t xml:space="preserve">) </w:t>
      </w:r>
      <w:r w:rsidR="00526FD8" w:rsidRPr="00B2739B">
        <w:rPr>
          <w:sz w:val="28"/>
          <w:szCs w:val="28"/>
        </w:rPr>
        <w:t xml:space="preserve">Директорът има право да потърси отговорност от председателя на Комисията за неизпълнение на задълженията и да наложи по своя преценка съответни наказания; </w:t>
      </w:r>
    </w:p>
    <w:p w:rsidR="00526FD8" w:rsidRPr="00B2739B" w:rsidRDefault="00312D1D" w:rsidP="00AE4D2B">
      <w:pPr>
        <w:pStyle w:val="Default"/>
        <w:jc w:val="both"/>
        <w:rPr>
          <w:sz w:val="28"/>
          <w:szCs w:val="28"/>
        </w:rPr>
      </w:pPr>
      <w:r>
        <w:rPr>
          <w:b/>
          <w:bCs/>
          <w:sz w:val="28"/>
          <w:szCs w:val="28"/>
        </w:rPr>
        <w:t>(8</w:t>
      </w:r>
      <w:r w:rsidR="00526FD8" w:rsidRPr="00B2739B">
        <w:rPr>
          <w:b/>
          <w:bCs/>
          <w:sz w:val="28"/>
          <w:szCs w:val="28"/>
        </w:rPr>
        <w:t xml:space="preserve">) </w:t>
      </w:r>
      <w:r w:rsidR="00526FD8" w:rsidRPr="00B2739B">
        <w:rPr>
          <w:sz w:val="28"/>
          <w:szCs w:val="28"/>
        </w:rPr>
        <w:t xml:space="preserve">Членовете на комисията имат правата и задълженията, установени в чл.51, ал.5 ППЗОП. </w:t>
      </w:r>
    </w:p>
    <w:p w:rsidR="00526FD8" w:rsidRPr="00B2739B" w:rsidRDefault="00312D1D" w:rsidP="00AE4D2B">
      <w:pPr>
        <w:pStyle w:val="Default"/>
        <w:jc w:val="both"/>
        <w:rPr>
          <w:sz w:val="28"/>
          <w:szCs w:val="28"/>
        </w:rPr>
      </w:pPr>
      <w:r>
        <w:rPr>
          <w:b/>
          <w:bCs/>
          <w:sz w:val="28"/>
          <w:szCs w:val="28"/>
        </w:rPr>
        <w:t>(9</w:t>
      </w:r>
      <w:r w:rsidR="00526FD8" w:rsidRPr="00B2739B">
        <w:rPr>
          <w:b/>
          <w:bCs/>
          <w:sz w:val="28"/>
          <w:szCs w:val="28"/>
        </w:rPr>
        <w:t xml:space="preserve">) </w:t>
      </w:r>
      <w:r w:rsidR="00526FD8" w:rsidRPr="00B2739B">
        <w:rPr>
          <w:sz w:val="28"/>
          <w:szCs w:val="28"/>
        </w:rPr>
        <w:t xml:space="preserve">Директорът определя срок за приключване на работата на комисията, който не може да бъде по-дълъг от срока на валидност на офертите и е съобразен със сложността на поръчката. </w:t>
      </w:r>
    </w:p>
    <w:p w:rsidR="00526FD8" w:rsidRPr="00B2739B" w:rsidRDefault="00312D1D" w:rsidP="00AE4D2B">
      <w:pPr>
        <w:pStyle w:val="Default"/>
        <w:jc w:val="both"/>
        <w:rPr>
          <w:sz w:val="28"/>
          <w:szCs w:val="28"/>
        </w:rPr>
      </w:pPr>
      <w:r>
        <w:rPr>
          <w:b/>
          <w:bCs/>
          <w:sz w:val="28"/>
          <w:szCs w:val="28"/>
        </w:rPr>
        <w:t>(10</w:t>
      </w:r>
      <w:r w:rsidR="00526FD8" w:rsidRPr="00B2739B">
        <w:rPr>
          <w:b/>
          <w:bCs/>
          <w:sz w:val="28"/>
          <w:szCs w:val="28"/>
        </w:rPr>
        <w:t xml:space="preserve">) </w:t>
      </w:r>
      <w:r w:rsidR="00526FD8" w:rsidRPr="00B2739B">
        <w:rPr>
          <w:sz w:val="28"/>
          <w:szCs w:val="28"/>
        </w:rPr>
        <w:t xml:space="preserve">Протоколите/докладите на комисията се подписват от всички членове на комисията. В случай, че член на комисията има особено мнение, той подписва протокола и към него се прилага изразеното писмено особено мнение и мотивите за него. </w:t>
      </w:r>
    </w:p>
    <w:p w:rsidR="00526FD8" w:rsidRPr="00B2739B" w:rsidRDefault="00312D1D" w:rsidP="00AE4D2B">
      <w:pPr>
        <w:pStyle w:val="Default"/>
        <w:jc w:val="both"/>
        <w:rPr>
          <w:sz w:val="28"/>
          <w:szCs w:val="28"/>
        </w:rPr>
      </w:pPr>
      <w:r>
        <w:rPr>
          <w:b/>
          <w:bCs/>
          <w:sz w:val="28"/>
          <w:szCs w:val="28"/>
        </w:rPr>
        <w:t>(11</w:t>
      </w:r>
      <w:r w:rsidR="00526FD8" w:rsidRPr="00B2739B">
        <w:rPr>
          <w:b/>
          <w:bCs/>
          <w:sz w:val="28"/>
          <w:szCs w:val="28"/>
        </w:rPr>
        <w:t xml:space="preserve">) </w:t>
      </w:r>
      <w:r w:rsidR="00526FD8" w:rsidRPr="00B2739B">
        <w:rPr>
          <w:sz w:val="28"/>
          <w:szCs w:val="28"/>
        </w:rPr>
        <w:t xml:space="preserve">Комисията приключва своята работа с приемане на протокола/доклада от директора. </w:t>
      </w:r>
    </w:p>
    <w:p w:rsidR="00526FD8" w:rsidRPr="00B2739B" w:rsidRDefault="00312D1D" w:rsidP="00AE4D2B">
      <w:pPr>
        <w:pStyle w:val="Default"/>
        <w:jc w:val="both"/>
        <w:rPr>
          <w:sz w:val="28"/>
          <w:szCs w:val="28"/>
        </w:rPr>
      </w:pPr>
      <w:r>
        <w:rPr>
          <w:b/>
          <w:bCs/>
          <w:sz w:val="28"/>
          <w:szCs w:val="28"/>
        </w:rPr>
        <w:t>(12</w:t>
      </w:r>
      <w:r w:rsidR="00526FD8" w:rsidRPr="00B2739B">
        <w:rPr>
          <w:b/>
          <w:bCs/>
          <w:sz w:val="28"/>
          <w:szCs w:val="28"/>
        </w:rPr>
        <w:t xml:space="preserve">) </w:t>
      </w:r>
      <w:r w:rsidR="00526FD8" w:rsidRPr="00B2739B">
        <w:rPr>
          <w:sz w:val="28"/>
          <w:szCs w:val="28"/>
        </w:rPr>
        <w:t xml:space="preserve">Директорът има право на контрол върху работата на комисията за провеждане на процедурата преди издаване на съответните решения на основание чл. 106 ЗОП. В случай че при контрола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в 10-дневен срок от представянето на съответния доклад/протокол. Извършените действия и взетите решения в изпълнение на указанията се отразяват в доклад/протокол, като в случай на несъгласие към него се прилага особено мнение. </w:t>
      </w:r>
    </w:p>
    <w:p w:rsidR="00526FD8" w:rsidRPr="00B2739B" w:rsidRDefault="00526FD8" w:rsidP="00AE4D2B">
      <w:pPr>
        <w:jc w:val="both"/>
        <w:rPr>
          <w:sz w:val="28"/>
          <w:szCs w:val="28"/>
        </w:rPr>
      </w:pPr>
      <w:r w:rsidRPr="00B2739B">
        <w:rPr>
          <w:b/>
          <w:bCs/>
          <w:sz w:val="28"/>
          <w:szCs w:val="28"/>
        </w:rPr>
        <w:t>(1</w:t>
      </w:r>
      <w:r w:rsidR="00312D1D">
        <w:rPr>
          <w:b/>
          <w:bCs/>
          <w:sz w:val="28"/>
          <w:szCs w:val="28"/>
        </w:rPr>
        <w:t>3</w:t>
      </w:r>
      <w:r w:rsidRPr="00B2739B">
        <w:rPr>
          <w:b/>
          <w:bCs/>
          <w:sz w:val="28"/>
          <w:szCs w:val="28"/>
        </w:rPr>
        <w:t xml:space="preserve">) </w:t>
      </w:r>
      <w:proofErr w:type="spellStart"/>
      <w:r w:rsidRPr="00B2739B">
        <w:rPr>
          <w:sz w:val="28"/>
          <w:szCs w:val="28"/>
        </w:rPr>
        <w:t>Комисията</w:t>
      </w:r>
      <w:proofErr w:type="spellEnd"/>
      <w:r w:rsidRPr="00B2739B">
        <w:rPr>
          <w:sz w:val="28"/>
          <w:szCs w:val="28"/>
        </w:rPr>
        <w:t xml:space="preserve"> </w:t>
      </w:r>
      <w:proofErr w:type="spellStart"/>
      <w:r w:rsidRPr="00B2739B">
        <w:rPr>
          <w:sz w:val="28"/>
          <w:szCs w:val="28"/>
        </w:rPr>
        <w:t>чрез</w:t>
      </w:r>
      <w:proofErr w:type="spellEnd"/>
      <w:r w:rsidRPr="00B2739B">
        <w:rPr>
          <w:sz w:val="28"/>
          <w:szCs w:val="28"/>
        </w:rPr>
        <w:t xml:space="preserve"> </w:t>
      </w:r>
      <w:proofErr w:type="spellStart"/>
      <w:r w:rsidRPr="00B2739B">
        <w:rPr>
          <w:sz w:val="28"/>
          <w:szCs w:val="28"/>
        </w:rPr>
        <w:t>своя</w:t>
      </w:r>
      <w:proofErr w:type="spellEnd"/>
      <w:r w:rsidRPr="00B2739B">
        <w:rPr>
          <w:sz w:val="28"/>
          <w:szCs w:val="28"/>
        </w:rPr>
        <w:t xml:space="preserve"> </w:t>
      </w:r>
      <w:proofErr w:type="spellStart"/>
      <w:r w:rsidRPr="00B2739B">
        <w:rPr>
          <w:sz w:val="28"/>
          <w:szCs w:val="28"/>
        </w:rPr>
        <w:t>председател</w:t>
      </w:r>
      <w:proofErr w:type="spellEnd"/>
      <w:r w:rsidRPr="00B2739B">
        <w:rPr>
          <w:sz w:val="28"/>
          <w:szCs w:val="28"/>
        </w:rPr>
        <w:t xml:space="preserve"> </w:t>
      </w:r>
      <w:proofErr w:type="spellStart"/>
      <w:r w:rsidRPr="00B2739B">
        <w:rPr>
          <w:sz w:val="28"/>
          <w:szCs w:val="28"/>
        </w:rPr>
        <w:t>уведомява</w:t>
      </w:r>
      <w:proofErr w:type="spellEnd"/>
      <w:r w:rsidRPr="00B2739B">
        <w:rPr>
          <w:sz w:val="28"/>
          <w:szCs w:val="28"/>
        </w:rPr>
        <w:t xml:space="preserve"> </w:t>
      </w:r>
      <w:proofErr w:type="spellStart"/>
      <w:r w:rsidRPr="00B2739B">
        <w:rPr>
          <w:sz w:val="28"/>
          <w:szCs w:val="28"/>
        </w:rPr>
        <w:t>директора</w:t>
      </w:r>
      <w:proofErr w:type="spellEnd"/>
      <w:r w:rsidRPr="00B2739B">
        <w:rPr>
          <w:sz w:val="28"/>
          <w:szCs w:val="28"/>
        </w:rPr>
        <w:t xml:space="preserve">, </w:t>
      </w:r>
      <w:proofErr w:type="spellStart"/>
      <w:r w:rsidRPr="00B2739B">
        <w:rPr>
          <w:sz w:val="28"/>
          <w:szCs w:val="28"/>
        </w:rPr>
        <w:t>когато</w:t>
      </w:r>
      <w:proofErr w:type="spellEnd"/>
      <w:r w:rsidRPr="00B2739B">
        <w:rPr>
          <w:sz w:val="28"/>
          <w:szCs w:val="28"/>
        </w:rPr>
        <w:t xml:space="preserve"> в </w:t>
      </w:r>
      <w:proofErr w:type="spellStart"/>
      <w:r w:rsidRPr="00B2739B">
        <w:rPr>
          <w:sz w:val="28"/>
          <w:szCs w:val="28"/>
        </w:rPr>
        <w:t>хода</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нейната</w:t>
      </w:r>
      <w:proofErr w:type="spellEnd"/>
      <w:r w:rsidRPr="00B2739B">
        <w:rPr>
          <w:sz w:val="28"/>
          <w:szCs w:val="28"/>
        </w:rPr>
        <w:t xml:space="preserve"> </w:t>
      </w:r>
      <w:proofErr w:type="spellStart"/>
      <w:r w:rsidRPr="00B2739B">
        <w:rPr>
          <w:sz w:val="28"/>
          <w:szCs w:val="28"/>
        </w:rPr>
        <w:t>работа</w:t>
      </w:r>
      <w:proofErr w:type="spellEnd"/>
      <w:r w:rsidRPr="00B2739B">
        <w:rPr>
          <w:sz w:val="28"/>
          <w:szCs w:val="28"/>
        </w:rPr>
        <w:t xml:space="preserve"> </w:t>
      </w:r>
      <w:proofErr w:type="spellStart"/>
      <w:r w:rsidRPr="00B2739B">
        <w:rPr>
          <w:sz w:val="28"/>
          <w:szCs w:val="28"/>
        </w:rPr>
        <w:t>възникнат</w:t>
      </w:r>
      <w:proofErr w:type="spellEnd"/>
      <w:r w:rsidRPr="00B2739B">
        <w:rPr>
          <w:sz w:val="28"/>
          <w:szCs w:val="28"/>
        </w:rPr>
        <w:t xml:space="preserve"> </w:t>
      </w:r>
      <w:proofErr w:type="spellStart"/>
      <w:r w:rsidRPr="00B2739B">
        <w:rPr>
          <w:sz w:val="28"/>
          <w:szCs w:val="28"/>
        </w:rPr>
        <w:t>основателни</w:t>
      </w:r>
      <w:proofErr w:type="spellEnd"/>
      <w:r w:rsidRPr="00B2739B">
        <w:rPr>
          <w:sz w:val="28"/>
          <w:szCs w:val="28"/>
        </w:rPr>
        <w:t xml:space="preserve"> </w:t>
      </w:r>
      <w:proofErr w:type="spellStart"/>
      <w:r w:rsidRPr="00B2739B">
        <w:rPr>
          <w:sz w:val="28"/>
          <w:szCs w:val="28"/>
        </w:rPr>
        <w:t>съмнения</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споразумения</w:t>
      </w:r>
      <w:proofErr w:type="spellEnd"/>
      <w:r w:rsidRPr="00B2739B">
        <w:rPr>
          <w:sz w:val="28"/>
          <w:szCs w:val="28"/>
        </w:rPr>
        <w:t xml:space="preserve">, </w:t>
      </w:r>
      <w:proofErr w:type="spellStart"/>
      <w:r w:rsidRPr="00B2739B">
        <w:rPr>
          <w:sz w:val="28"/>
          <w:szCs w:val="28"/>
        </w:rPr>
        <w:t>решения</w:t>
      </w:r>
      <w:proofErr w:type="spellEnd"/>
      <w:r w:rsidRPr="00B2739B">
        <w:rPr>
          <w:sz w:val="28"/>
          <w:szCs w:val="28"/>
        </w:rPr>
        <w:t xml:space="preserve"> </w:t>
      </w:r>
      <w:proofErr w:type="spellStart"/>
      <w:r w:rsidRPr="00B2739B">
        <w:rPr>
          <w:sz w:val="28"/>
          <w:szCs w:val="28"/>
        </w:rPr>
        <w:t>или</w:t>
      </w:r>
      <w:proofErr w:type="spellEnd"/>
      <w:r w:rsidRPr="00B2739B">
        <w:rPr>
          <w:sz w:val="28"/>
          <w:szCs w:val="28"/>
        </w:rPr>
        <w:t xml:space="preserve"> </w:t>
      </w:r>
      <w:proofErr w:type="spellStart"/>
      <w:r w:rsidRPr="00B2739B">
        <w:rPr>
          <w:sz w:val="28"/>
          <w:szCs w:val="28"/>
        </w:rPr>
        <w:t>съгласувани</w:t>
      </w:r>
      <w:proofErr w:type="spellEnd"/>
      <w:r w:rsidRPr="00B2739B">
        <w:rPr>
          <w:sz w:val="28"/>
          <w:szCs w:val="28"/>
        </w:rPr>
        <w:t xml:space="preserve"> </w:t>
      </w:r>
      <w:proofErr w:type="spellStart"/>
      <w:r w:rsidRPr="00B2739B">
        <w:rPr>
          <w:sz w:val="28"/>
          <w:szCs w:val="28"/>
        </w:rPr>
        <w:t>практики</w:t>
      </w:r>
      <w:proofErr w:type="spellEnd"/>
      <w:r w:rsidRPr="00B2739B">
        <w:rPr>
          <w:sz w:val="28"/>
          <w:szCs w:val="28"/>
        </w:rPr>
        <w:t xml:space="preserve"> </w:t>
      </w:r>
      <w:proofErr w:type="spellStart"/>
      <w:r w:rsidRPr="00B2739B">
        <w:rPr>
          <w:sz w:val="28"/>
          <w:szCs w:val="28"/>
        </w:rPr>
        <w:t>между</w:t>
      </w:r>
      <w:proofErr w:type="spellEnd"/>
      <w:r w:rsidRPr="00B2739B">
        <w:rPr>
          <w:sz w:val="28"/>
          <w:szCs w:val="28"/>
        </w:rPr>
        <w:t xml:space="preserve"> </w:t>
      </w:r>
      <w:proofErr w:type="spellStart"/>
      <w:r w:rsidRPr="00B2739B">
        <w:rPr>
          <w:sz w:val="28"/>
          <w:szCs w:val="28"/>
        </w:rPr>
        <w:t>участници</w:t>
      </w:r>
      <w:proofErr w:type="spellEnd"/>
      <w:r w:rsidRPr="00B2739B">
        <w:rPr>
          <w:sz w:val="28"/>
          <w:szCs w:val="28"/>
        </w:rPr>
        <w:t xml:space="preserve"> </w:t>
      </w:r>
      <w:proofErr w:type="spellStart"/>
      <w:r w:rsidRPr="00B2739B">
        <w:rPr>
          <w:sz w:val="28"/>
          <w:szCs w:val="28"/>
        </w:rPr>
        <w:t>по</w:t>
      </w:r>
      <w:proofErr w:type="spellEnd"/>
      <w:r w:rsidRPr="00B2739B">
        <w:rPr>
          <w:sz w:val="28"/>
          <w:szCs w:val="28"/>
        </w:rPr>
        <w:t xml:space="preserve"> </w:t>
      </w:r>
      <w:proofErr w:type="spellStart"/>
      <w:r w:rsidRPr="00B2739B">
        <w:rPr>
          <w:sz w:val="28"/>
          <w:szCs w:val="28"/>
        </w:rPr>
        <w:t>смисъла</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чл</w:t>
      </w:r>
      <w:proofErr w:type="spellEnd"/>
      <w:r w:rsidRPr="00B2739B">
        <w:rPr>
          <w:sz w:val="28"/>
          <w:szCs w:val="28"/>
        </w:rPr>
        <w:t xml:space="preserve">. 15 </w:t>
      </w:r>
      <w:proofErr w:type="spellStart"/>
      <w:r w:rsidRPr="00B2739B">
        <w:rPr>
          <w:sz w:val="28"/>
          <w:szCs w:val="28"/>
        </w:rPr>
        <w:t>от</w:t>
      </w:r>
      <w:proofErr w:type="spellEnd"/>
      <w:r w:rsidRPr="00B2739B">
        <w:rPr>
          <w:sz w:val="28"/>
          <w:szCs w:val="28"/>
        </w:rPr>
        <w:t xml:space="preserve"> </w:t>
      </w:r>
      <w:proofErr w:type="spellStart"/>
      <w:r w:rsidRPr="00B2739B">
        <w:rPr>
          <w:sz w:val="28"/>
          <w:szCs w:val="28"/>
        </w:rPr>
        <w:t>Закона</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защита</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конкуренцията</w:t>
      </w:r>
      <w:proofErr w:type="spellEnd"/>
      <w:r w:rsidRPr="00B2739B">
        <w:rPr>
          <w:sz w:val="28"/>
          <w:szCs w:val="28"/>
        </w:rPr>
        <w:t xml:space="preserve">, </w:t>
      </w:r>
      <w:proofErr w:type="spellStart"/>
      <w:r w:rsidRPr="00B2739B">
        <w:rPr>
          <w:sz w:val="28"/>
          <w:szCs w:val="28"/>
        </w:rPr>
        <w:t>след</w:t>
      </w:r>
      <w:proofErr w:type="spellEnd"/>
      <w:r w:rsidRPr="00B2739B">
        <w:rPr>
          <w:sz w:val="28"/>
          <w:szCs w:val="28"/>
        </w:rPr>
        <w:t xml:space="preserve"> </w:t>
      </w:r>
      <w:proofErr w:type="spellStart"/>
      <w:r w:rsidRPr="00B2739B">
        <w:rPr>
          <w:sz w:val="28"/>
          <w:szCs w:val="28"/>
        </w:rPr>
        <w:t>което</w:t>
      </w:r>
      <w:proofErr w:type="spellEnd"/>
      <w:r w:rsidRPr="00B2739B">
        <w:rPr>
          <w:sz w:val="28"/>
          <w:szCs w:val="28"/>
        </w:rPr>
        <w:t xml:space="preserve"> </w:t>
      </w:r>
      <w:proofErr w:type="spellStart"/>
      <w:r w:rsidRPr="00B2739B">
        <w:rPr>
          <w:sz w:val="28"/>
          <w:szCs w:val="28"/>
        </w:rPr>
        <w:t>директорът</w:t>
      </w:r>
      <w:proofErr w:type="spellEnd"/>
      <w:r w:rsidRPr="00B2739B">
        <w:rPr>
          <w:sz w:val="28"/>
          <w:szCs w:val="28"/>
        </w:rPr>
        <w:t xml:space="preserve"> </w:t>
      </w:r>
      <w:proofErr w:type="spellStart"/>
      <w:r w:rsidRPr="00B2739B">
        <w:rPr>
          <w:sz w:val="28"/>
          <w:szCs w:val="28"/>
        </w:rPr>
        <w:t>уведомява</w:t>
      </w:r>
      <w:proofErr w:type="spellEnd"/>
      <w:r w:rsidRPr="00B2739B">
        <w:rPr>
          <w:sz w:val="28"/>
          <w:szCs w:val="28"/>
        </w:rPr>
        <w:t xml:space="preserve"> </w:t>
      </w:r>
      <w:proofErr w:type="spellStart"/>
      <w:r w:rsidRPr="00B2739B">
        <w:rPr>
          <w:sz w:val="28"/>
          <w:szCs w:val="28"/>
        </w:rPr>
        <w:lastRenderedPageBreak/>
        <w:t>Комисията</w:t>
      </w:r>
      <w:proofErr w:type="spellEnd"/>
      <w:r w:rsidRPr="00B2739B">
        <w:rPr>
          <w:sz w:val="28"/>
          <w:szCs w:val="28"/>
        </w:rPr>
        <w:t xml:space="preserve"> </w:t>
      </w:r>
      <w:proofErr w:type="spellStart"/>
      <w:r w:rsidRPr="00B2739B">
        <w:rPr>
          <w:sz w:val="28"/>
          <w:szCs w:val="28"/>
        </w:rPr>
        <w:t>за</w:t>
      </w:r>
      <w:proofErr w:type="spellEnd"/>
      <w:r w:rsidRPr="00B2739B">
        <w:rPr>
          <w:sz w:val="28"/>
          <w:szCs w:val="28"/>
        </w:rPr>
        <w:t xml:space="preserve"> </w:t>
      </w:r>
      <w:proofErr w:type="spellStart"/>
      <w:r w:rsidRPr="00B2739B">
        <w:rPr>
          <w:sz w:val="28"/>
          <w:szCs w:val="28"/>
        </w:rPr>
        <w:t>защита</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конкуренцията</w:t>
      </w:r>
      <w:proofErr w:type="spellEnd"/>
      <w:r w:rsidRPr="00B2739B">
        <w:rPr>
          <w:sz w:val="28"/>
          <w:szCs w:val="28"/>
        </w:rPr>
        <w:t xml:space="preserve">. </w:t>
      </w:r>
      <w:proofErr w:type="spellStart"/>
      <w:r w:rsidRPr="00B2739B">
        <w:rPr>
          <w:sz w:val="28"/>
          <w:szCs w:val="28"/>
        </w:rPr>
        <w:t>Уведомяването</w:t>
      </w:r>
      <w:proofErr w:type="spellEnd"/>
      <w:r w:rsidRPr="00B2739B">
        <w:rPr>
          <w:sz w:val="28"/>
          <w:szCs w:val="28"/>
        </w:rPr>
        <w:t xml:space="preserve"> </w:t>
      </w:r>
      <w:proofErr w:type="spellStart"/>
      <w:r w:rsidRPr="00B2739B">
        <w:rPr>
          <w:sz w:val="28"/>
          <w:szCs w:val="28"/>
        </w:rPr>
        <w:t>не</w:t>
      </w:r>
      <w:proofErr w:type="spellEnd"/>
      <w:r w:rsidRPr="00B2739B">
        <w:rPr>
          <w:sz w:val="28"/>
          <w:szCs w:val="28"/>
        </w:rPr>
        <w:t xml:space="preserve"> </w:t>
      </w:r>
      <w:proofErr w:type="spellStart"/>
      <w:r w:rsidRPr="00B2739B">
        <w:rPr>
          <w:sz w:val="28"/>
          <w:szCs w:val="28"/>
        </w:rPr>
        <w:t>спира</w:t>
      </w:r>
      <w:proofErr w:type="spellEnd"/>
      <w:r w:rsidRPr="00B2739B">
        <w:rPr>
          <w:sz w:val="28"/>
          <w:szCs w:val="28"/>
        </w:rPr>
        <w:t xml:space="preserve"> </w:t>
      </w:r>
      <w:proofErr w:type="spellStart"/>
      <w:r w:rsidRPr="00B2739B">
        <w:rPr>
          <w:sz w:val="28"/>
          <w:szCs w:val="28"/>
        </w:rPr>
        <w:t>провеждането</w:t>
      </w:r>
      <w:proofErr w:type="spellEnd"/>
      <w:r w:rsidRPr="00B2739B">
        <w:rPr>
          <w:sz w:val="28"/>
          <w:szCs w:val="28"/>
        </w:rPr>
        <w:t xml:space="preserve"> и </w:t>
      </w:r>
      <w:proofErr w:type="spellStart"/>
      <w:r w:rsidRPr="00B2739B">
        <w:rPr>
          <w:sz w:val="28"/>
          <w:szCs w:val="28"/>
        </w:rPr>
        <w:t>приключването</w:t>
      </w:r>
      <w:proofErr w:type="spellEnd"/>
      <w:r w:rsidRPr="00B2739B">
        <w:rPr>
          <w:sz w:val="28"/>
          <w:szCs w:val="28"/>
        </w:rPr>
        <w:t xml:space="preserve"> </w:t>
      </w:r>
      <w:proofErr w:type="spellStart"/>
      <w:r w:rsidRPr="00B2739B">
        <w:rPr>
          <w:sz w:val="28"/>
          <w:szCs w:val="28"/>
        </w:rPr>
        <w:t>на</w:t>
      </w:r>
      <w:proofErr w:type="spellEnd"/>
      <w:r w:rsidRPr="00B2739B">
        <w:rPr>
          <w:sz w:val="28"/>
          <w:szCs w:val="28"/>
        </w:rPr>
        <w:t xml:space="preserve"> </w:t>
      </w:r>
      <w:proofErr w:type="spellStart"/>
      <w:r w:rsidRPr="00B2739B">
        <w:rPr>
          <w:sz w:val="28"/>
          <w:szCs w:val="28"/>
        </w:rPr>
        <w:t>процедурата</w:t>
      </w:r>
      <w:proofErr w:type="spellEnd"/>
      <w:r w:rsidRPr="00B2739B">
        <w:rPr>
          <w:sz w:val="28"/>
          <w:szCs w:val="28"/>
        </w:rPr>
        <w:t>.</w:t>
      </w:r>
    </w:p>
    <w:p w:rsidR="00526FD8" w:rsidRPr="00B2739B" w:rsidRDefault="00526FD8" w:rsidP="00AE4D2B">
      <w:pPr>
        <w:jc w:val="both"/>
        <w:rPr>
          <w:sz w:val="28"/>
          <w:szCs w:val="28"/>
        </w:rPr>
      </w:pPr>
    </w:p>
    <w:p w:rsidR="00526FD8" w:rsidRPr="00B2739B" w:rsidRDefault="00312D1D" w:rsidP="00AE4D2B">
      <w:pPr>
        <w:pStyle w:val="Default"/>
        <w:jc w:val="both"/>
        <w:rPr>
          <w:sz w:val="28"/>
          <w:szCs w:val="28"/>
        </w:rPr>
      </w:pPr>
      <w:r>
        <w:rPr>
          <w:b/>
          <w:bCs/>
          <w:sz w:val="28"/>
          <w:szCs w:val="28"/>
        </w:rPr>
        <w:t>Чл. 36</w:t>
      </w:r>
      <w:r w:rsidR="00526FD8" w:rsidRPr="00B2739B">
        <w:rPr>
          <w:b/>
          <w:bCs/>
          <w:sz w:val="28"/>
          <w:szCs w:val="28"/>
        </w:rPr>
        <w:t xml:space="preserve"> (1) </w:t>
      </w:r>
      <w:r w:rsidR="00BE7539" w:rsidRPr="00BE7539">
        <w:rPr>
          <w:bCs/>
          <w:sz w:val="28"/>
          <w:szCs w:val="28"/>
        </w:rPr>
        <w:t>Ю</w:t>
      </w:r>
      <w:r w:rsidR="00526FD8" w:rsidRPr="00B2739B">
        <w:rPr>
          <w:sz w:val="28"/>
          <w:szCs w:val="28"/>
        </w:rPr>
        <w:t xml:space="preserve">рисконсулт представя на директора проекти на решения на възложителя и уведомителни писма до участниците/кандидатите за резултатите от процедурата. </w:t>
      </w:r>
    </w:p>
    <w:p w:rsidR="00BE7539" w:rsidRDefault="00237A8F" w:rsidP="00AE4D2B">
      <w:pPr>
        <w:pStyle w:val="Default"/>
        <w:jc w:val="both"/>
        <w:rPr>
          <w:sz w:val="28"/>
          <w:szCs w:val="28"/>
        </w:rPr>
      </w:pPr>
      <w:r w:rsidRPr="00B2739B">
        <w:rPr>
          <w:b/>
          <w:bCs/>
          <w:sz w:val="28"/>
          <w:szCs w:val="28"/>
        </w:rPr>
        <w:t xml:space="preserve"> </w:t>
      </w:r>
      <w:r w:rsidR="00BE7539">
        <w:rPr>
          <w:b/>
          <w:bCs/>
          <w:sz w:val="28"/>
          <w:szCs w:val="28"/>
        </w:rPr>
        <w:t>(2</w:t>
      </w:r>
      <w:r w:rsidR="00526FD8" w:rsidRPr="00B2739B">
        <w:rPr>
          <w:b/>
          <w:bCs/>
          <w:sz w:val="28"/>
          <w:szCs w:val="28"/>
        </w:rPr>
        <w:t xml:space="preserve">) </w:t>
      </w:r>
      <w:r w:rsidR="00526FD8" w:rsidRPr="00B2739B">
        <w:rPr>
          <w:sz w:val="28"/>
          <w:szCs w:val="28"/>
        </w:rPr>
        <w:t>Директорът</w:t>
      </w:r>
      <w:r w:rsidRPr="00B2739B">
        <w:rPr>
          <w:sz w:val="28"/>
          <w:szCs w:val="28"/>
        </w:rPr>
        <w:t xml:space="preserve"> </w:t>
      </w:r>
      <w:r w:rsidR="00526FD8" w:rsidRPr="00B2739B">
        <w:rPr>
          <w:sz w:val="28"/>
          <w:szCs w:val="28"/>
        </w:rPr>
        <w:t xml:space="preserve">подписва уведомителни писма до участниците в процедурата в срок от 3 дни от издаването на решението за прекратяване на процедурата. </w:t>
      </w:r>
    </w:p>
    <w:p w:rsidR="00526FD8" w:rsidRPr="00B2739B" w:rsidRDefault="00312D1D" w:rsidP="00AE4D2B">
      <w:pPr>
        <w:pStyle w:val="Default"/>
        <w:jc w:val="both"/>
        <w:rPr>
          <w:sz w:val="28"/>
          <w:szCs w:val="28"/>
        </w:rPr>
      </w:pPr>
      <w:r>
        <w:rPr>
          <w:b/>
          <w:bCs/>
          <w:sz w:val="28"/>
          <w:szCs w:val="28"/>
        </w:rPr>
        <w:t>Чл. 37.</w:t>
      </w:r>
      <w:r w:rsidR="00526FD8" w:rsidRPr="00B2739B">
        <w:rPr>
          <w:b/>
          <w:bCs/>
          <w:sz w:val="28"/>
          <w:szCs w:val="28"/>
        </w:rPr>
        <w:t xml:space="preserve"> </w:t>
      </w:r>
      <w:r w:rsidR="00526FD8" w:rsidRPr="00B2739B">
        <w:rPr>
          <w:sz w:val="28"/>
          <w:szCs w:val="28"/>
        </w:rPr>
        <w:t xml:space="preserve">По решение на директора членовете на комисията имат право да получават възнаграждения за работата си, освен ако това не противоречи на нормативен акт. Възнаграждението и всички разходи във връзка с дейността на комисията, са за сметка на възложителя. </w:t>
      </w:r>
    </w:p>
    <w:p w:rsidR="00526FD8" w:rsidRPr="00B2739B" w:rsidRDefault="00312D1D" w:rsidP="00AE4D2B">
      <w:pPr>
        <w:jc w:val="both"/>
        <w:rPr>
          <w:sz w:val="28"/>
          <w:szCs w:val="28"/>
        </w:rPr>
      </w:pPr>
      <w:proofErr w:type="spellStart"/>
      <w:r>
        <w:rPr>
          <w:b/>
          <w:bCs/>
          <w:sz w:val="28"/>
          <w:szCs w:val="28"/>
        </w:rPr>
        <w:t>Чл</w:t>
      </w:r>
      <w:proofErr w:type="spellEnd"/>
      <w:r>
        <w:rPr>
          <w:b/>
          <w:bCs/>
          <w:sz w:val="28"/>
          <w:szCs w:val="28"/>
        </w:rPr>
        <w:t>. 38</w:t>
      </w:r>
      <w:r>
        <w:rPr>
          <w:b/>
          <w:bCs/>
          <w:sz w:val="28"/>
          <w:szCs w:val="28"/>
          <w:lang w:val="bg-BG"/>
        </w:rPr>
        <w:t>.</w:t>
      </w:r>
      <w:r w:rsidR="00526FD8" w:rsidRPr="00B2739B">
        <w:rPr>
          <w:b/>
          <w:bCs/>
          <w:sz w:val="28"/>
          <w:szCs w:val="28"/>
        </w:rPr>
        <w:t xml:space="preserve"> </w:t>
      </w:r>
      <w:proofErr w:type="spellStart"/>
      <w:r w:rsidR="00526FD8" w:rsidRPr="00B2739B">
        <w:rPr>
          <w:sz w:val="28"/>
          <w:szCs w:val="28"/>
        </w:rPr>
        <w:t>Докладът</w:t>
      </w:r>
      <w:proofErr w:type="spellEnd"/>
      <w:r w:rsidR="00526FD8" w:rsidRPr="00B2739B">
        <w:rPr>
          <w:sz w:val="28"/>
          <w:szCs w:val="28"/>
        </w:rPr>
        <w:t xml:space="preserve"> </w:t>
      </w:r>
      <w:proofErr w:type="spellStart"/>
      <w:r w:rsidR="00526FD8" w:rsidRPr="00B2739B">
        <w:rPr>
          <w:sz w:val="28"/>
          <w:szCs w:val="28"/>
        </w:rPr>
        <w:t>от</w:t>
      </w:r>
      <w:proofErr w:type="spellEnd"/>
      <w:r w:rsidR="00526FD8" w:rsidRPr="00B2739B">
        <w:rPr>
          <w:sz w:val="28"/>
          <w:szCs w:val="28"/>
        </w:rPr>
        <w:t xml:space="preserve"> </w:t>
      </w:r>
      <w:proofErr w:type="spellStart"/>
      <w:r w:rsidR="00526FD8" w:rsidRPr="00B2739B">
        <w:rPr>
          <w:sz w:val="28"/>
          <w:szCs w:val="28"/>
        </w:rPr>
        <w:t>работата</w:t>
      </w:r>
      <w:proofErr w:type="spellEnd"/>
      <w:r w:rsidR="00526FD8" w:rsidRPr="00B2739B">
        <w:rPr>
          <w:sz w:val="28"/>
          <w:szCs w:val="28"/>
        </w:rPr>
        <w:t xml:space="preserve"> </w:t>
      </w:r>
      <w:proofErr w:type="spellStart"/>
      <w:r w:rsidR="00526FD8" w:rsidRPr="00B2739B">
        <w:rPr>
          <w:sz w:val="28"/>
          <w:szCs w:val="28"/>
        </w:rPr>
        <w:t>на</w:t>
      </w:r>
      <w:proofErr w:type="spellEnd"/>
      <w:r w:rsidR="00526FD8" w:rsidRPr="00B2739B">
        <w:rPr>
          <w:sz w:val="28"/>
          <w:szCs w:val="28"/>
        </w:rPr>
        <w:t xml:space="preserve"> </w:t>
      </w:r>
      <w:proofErr w:type="spellStart"/>
      <w:r w:rsidR="00526FD8" w:rsidRPr="00B2739B">
        <w:rPr>
          <w:sz w:val="28"/>
          <w:szCs w:val="28"/>
        </w:rPr>
        <w:t>комисията</w:t>
      </w:r>
      <w:proofErr w:type="spellEnd"/>
      <w:r w:rsidR="00526FD8" w:rsidRPr="00B2739B">
        <w:rPr>
          <w:sz w:val="28"/>
          <w:szCs w:val="28"/>
        </w:rPr>
        <w:t xml:space="preserve"> </w:t>
      </w:r>
      <w:proofErr w:type="spellStart"/>
      <w:r w:rsidR="00526FD8" w:rsidRPr="00B2739B">
        <w:rPr>
          <w:sz w:val="28"/>
          <w:szCs w:val="28"/>
        </w:rPr>
        <w:t>се</w:t>
      </w:r>
      <w:proofErr w:type="spellEnd"/>
      <w:r w:rsidR="00526FD8" w:rsidRPr="00B2739B">
        <w:rPr>
          <w:sz w:val="28"/>
          <w:szCs w:val="28"/>
        </w:rPr>
        <w:t xml:space="preserve"> </w:t>
      </w:r>
      <w:proofErr w:type="spellStart"/>
      <w:r w:rsidR="00526FD8" w:rsidRPr="00B2739B">
        <w:rPr>
          <w:sz w:val="28"/>
          <w:szCs w:val="28"/>
        </w:rPr>
        <w:t>счита</w:t>
      </w:r>
      <w:proofErr w:type="spellEnd"/>
      <w:r w:rsidR="00526FD8" w:rsidRPr="00B2739B">
        <w:rPr>
          <w:sz w:val="28"/>
          <w:szCs w:val="28"/>
        </w:rPr>
        <w:t xml:space="preserve"> </w:t>
      </w:r>
      <w:proofErr w:type="spellStart"/>
      <w:r w:rsidR="00526FD8" w:rsidRPr="00B2739B">
        <w:rPr>
          <w:sz w:val="28"/>
          <w:szCs w:val="28"/>
        </w:rPr>
        <w:t>за</w:t>
      </w:r>
      <w:proofErr w:type="spellEnd"/>
      <w:r w:rsidR="00526FD8" w:rsidRPr="00B2739B">
        <w:rPr>
          <w:sz w:val="28"/>
          <w:szCs w:val="28"/>
        </w:rPr>
        <w:t xml:space="preserve"> </w:t>
      </w:r>
      <w:proofErr w:type="spellStart"/>
      <w:r w:rsidR="00526FD8" w:rsidRPr="00B2739B">
        <w:rPr>
          <w:sz w:val="28"/>
          <w:szCs w:val="28"/>
        </w:rPr>
        <w:t>приет</w:t>
      </w:r>
      <w:proofErr w:type="spellEnd"/>
      <w:r w:rsidR="00526FD8" w:rsidRPr="00B2739B">
        <w:rPr>
          <w:sz w:val="28"/>
          <w:szCs w:val="28"/>
        </w:rPr>
        <w:t xml:space="preserve"> </w:t>
      </w:r>
      <w:proofErr w:type="spellStart"/>
      <w:r w:rsidR="00526FD8" w:rsidRPr="00B2739B">
        <w:rPr>
          <w:sz w:val="28"/>
          <w:szCs w:val="28"/>
        </w:rPr>
        <w:t>след</w:t>
      </w:r>
      <w:proofErr w:type="spellEnd"/>
      <w:r w:rsidR="00526FD8" w:rsidRPr="00B2739B">
        <w:rPr>
          <w:sz w:val="28"/>
          <w:szCs w:val="28"/>
        </w:rPr>
        <w:t xml:space="preserve"> </w:t>
      </w:r>
      <w:proofErr w:type="spellStart"/>
      <w:r w:rsidR="00526FD8" w:rsidRPr="00B2739B">
        <w:rPr>
          <w:sz w:val="28"/>
          <w:szCs w:val="28"/>
        </w:rPr>
        <w:t>издаването</w:t>
      </w:r>
      <w:proofErr w:type="spellEnd"/>
      <w:r w:rsidR="00526FD8" w:rsidRPr="00B2739B">
        <w:rPr>
          <w:sz w:val="28"/>
          <w:szCs w:val="28"/>
        </w:rPr>
        <w:t xml:space="preserve"> </w:t>
      </w:r>
      <w:proofErr w:type="spellStart"/>
      <w:r w:rsidR="00526FD8" w:rsidRPr="00B2739B">
        <w:rPr>
          <w:sz w:val="28"/>
          <w:szCs w:val="28"/>
        </w:rPr>
        <w:t>на</w:t>
      </w:r>
      <w:proofErr w:type="spellEnd"/>
      <w:r w:rsidR="00526FD8" w:rsidRPr="00B2739B">
        <w:rPr>
          <w:sz w:val="28"/>
          <w:szCs w:val="28"/>
        </w:rPr>
        <w:t xml:space="preserve"> </w:t>
      </w:r>
      <w:proofErr w:type="spellStart"/>
      <w:r w:rsidR="00526FD8" w:rsidRPr="00B2739B">
        <w:rPr>
          <w:sz w:val="28"/>
          <w:szCs w:val="28"/>
        </w:rPr>
        <w:t>нарочно</w:t>
      </w:r>
      <w:proofErr w:type="spellEnd"/>
      <w:r w:rsidR="00526FD8" w:rsidRPr="00B2739B">
        <w:rPr>
          <w:sz w:val="28"/>
          <w:szCs w:val="28"/>
        </w:rPr>
        <w:t xml:space="preserve"> </w:t>
      </w:r>
      <w:proofErr w:type="spellStart"/>
      <w:r w:rsidR="00526FD8" w:rsidRPr="00B2739B">
        <w:rPr>
          <w:sz w:val="28"/>
          <w:szCs w:val="28"/>
        </w:rPr>
        <w:t>решение</w:t>
      </w:r>
      <w:proofErr w:type="spellEnd"/>
      <w:r w:rsidR="00526FD8" w:rsidRPr="00B2739B">
        <w:rPr>
          <w:sz w:val="28"/>
          <w:szCs w:val="28"/>
        </w:rPr>
        <w:t xml:space="preserve"> </w:t>
      </w:r>
      <w:proofErr w:type="spellStart"/>
      <w:r w:rsidR="00526FD8" w:rsidRPr="00B2739B">
        <w:rPr>
          <w:sz w:val="28"/>
          <w:szCs w:val="28"/>
        </w:rPr>
        <w:t>от</w:t>
      </w:r>
      <w:proofErr w:type="spellEnd"/>
      <w:r w:rsidR="00526FD8" w:rsidRPr="00B2739B">
        <w:rPr>
          <w:sz w:val="28"/>
          <w:szCs w:val="28"/>
        </w:rPr>
        <w:t xml:space="preserve"> </w:t>
      </w:r>
      <w:proofErr w:type="spellStart"/>
      <w:r w:rsidR="00526FD8" w:rsidRPr="00B2739B">
        <w:rPr>
          <w:sz w:val="28"/>
          <w:szCs w:val="28"/>
        </w:rPr>
        <w:t>директор</w:t>
      </w:r>
      <w:proofErr w:type="spellEnd"/>
      <w:r w:rsidR="00526FD8" w:rsidRPr="00B2739B">
        <w:rPr>
          <w:sz w:val="28"/>
          <w:szCs w:val="28"/>
        </w:rPr>
        <w:t xml:space="preserve"> </w:t>
      </w:r>
      <w:proofErr w:type="spellStart"/>
      <w:r w:rsidR="00526FD8" w:rsidRPr="00B2739B">
        <w:rPr>
          <w:sz w:val="28"/>
          <w:szCs w:val="28"/>
        </w:rPr>
        <w:t>за</w:t>
      </w:r>
      <w:proofErr w:type="spellEnd"/>
      <w:r w:rsidR="00526FD8" w:rsidRPr="00B2739B">
        <w:rPr>
          <w:sz w:val="28"/>
          <w:szCs w:val="28"/>
        </w:rPr>
        <w:t xml:space="preserve"> </w:t>
      </w:r>
      <w:proofErr w:type="spellStart"/>
      <w:r w:rsidR="00526FD8" w:rsidRPr="00B2739B">
        <w:rPr>
          <w:sz w:val="28"/>
          <w:szCs w:val="28"/>
        </w:rPr>
        <w:t>това</w:t>
      </w:r>
      <w:proofErr w:type="spellEnd"/>
      <w:r w:rsidR="00526FD8" w:rsidRPr="00B2739B">
        <w:rPr>
          <w:sz w:val="28"/>
          <w:szCs w:val="28"/>
        </w:rPr>
        <w:t xml:space="preserve">. </w:t>
      </w:r>
      <w:proofErr w:type="spellStart"/>
      <w:r w:rsidR="00526FD8" w:rsidRPr="00B2739B">
        <w:rPr>
          <w:sz w:val="28"/>
          <w:szCs w:val="28"/>
        </w:rPr>
        <w:t>Решението</w:t>
      </w:r>
      <w:proofErr w:type="spellEnd"/>
      <w:r w:rsidR="00526FD8" w:rsidRPr="00B2739B">
        <w:rPr>
          <w:sz w:val="28"/>
          <w:szCs w:val="28"/>
        </w:rPr>
        <w:t xml:space="preserve"> </w:t>
      </w:r>
      <w:proofErr w:type="spellStart"/>
      <w:r w:rsidR="00526FD8" w:rsidRPr="00B2739B">
        <w:rPr>
          <w:sz w:val="28"/>
          <w:szCs w:val="28"/>
        </w:rPr>
        <w:t>може</w:t>
      </w:r>
      <w:proofErr w:type="spellEnd"/>
      <w:r w:rsidR="00526FD8" w:rsidRPr="00B2739B">
        <w:rPr>
          <w:sz w:val="28"/>
          <w:szCs w:val="28"/>
        </w:rPr>
        <w:t xml:space="preserve"> </w:t>
      </w:r>
      <w:proofErr w:type="spellStart"/>
      <w:r w:rsidR="00526FD8" w:rsidRPr="00B2739B">
        <w:rPr>
          <w:sz w:val="28"/>
          <w:szCs w:val="28"/>
        </w:rPr>
        <w:t>да</w:t>
      </w:r>
      <w:proofErr w:type="spellEnd"/>
      <w:r w:rsidR="00526FD8" w:rsidRPr="00B2739B">
        <w:rPr>
          <w:sz w:val="28"/>
          <w:szCs w:val="28"/>
        </w:rPr>
        <w:t xml:space="preserve"> </w:t>
      </w:r>
      <w:proofErr w:type="spellStart"/>
      <w:r w:rsidR="00526FD8" w:rsidRPr="00B2739B">
        <w:rPr>
          <w:sz w:val="28"/>
          <w:szCs w:val="28"/>
        </w:rPr>
        <w:t>се</w:t>
      </w:r>
      <w:proofErr w:type="spellEnd"/>
      <w:r w:rsidR="00526FD8" w:rsidRPr="00B2739B">
        <w:rPr>
          <w:sz w:val="28"/>
          <w:szCs w:val="28"/>
        </w:rPr>
        <w:t xml:space="preserve"> </w:t>
      </w:r>
      <w:proofErr w:type="spellStart"/>
      <w:r w:rsidR="00526FD8" w:rsidRPr="00B2739B">
        <w:rPr>
          <w:sz w:val="28"/>
          <w:szCs w:val="28"/>
        </w:rPr>
        <w:t>обективира</w:t>
      </w:r>
      <w:proofErr w:type="spellEnd"/>
      <w:r w:rsidR="00526FD8" w:rsidRPr="00B2739B">
        <w:rPr>
          <w:sz w:val="28"/>
          <w:szCs w:val="28"/>
        </w:rPr>
        <w:t xml:space="preserve"> </w:t>
      </w:r>
      <w:proofErr w:type="spellStart"/>
      <w:r w:rsidR="00526FD8" w:rsidRPr="00B2739B">
        <w:rPr>
          <w:sz w:val="28"/>
          <w:szCs w:val="28"/>
        </w:rPr>
        <w:t>чрез</w:t>
      </w:r>
      <w:proofErr w:type="spellEnd"/>
      <w:r w:rsidR="00526FD8" w:rsidRPr="00B2739B">
        <w:rPr>
          <w:sz w:val="28"/>
          <w:szCs w:val="28"/>
        </w:rPr>
        <w:t xml:space="preserve"> </w:t>
      </w:r>
      <w:proofErr w:type="spellStart"/>
      <w:r w:rsidR="00526FD8" w:rsidRPr="00B2739B">
        <w:rPr>
          <w:sz w:val="28"/>
          <w:szCs w:val="28"/>
        </w:rPr>
        <w:t>резолюция</w:t>
      </w:r>
      <w:proofErr w:type="spellEnd"/>
      <w:r w:rsidR="00526FD8" w:rsidRPr="00B2739B">
        <w:rPr>
          <w:sz w:val="28"/>
          <w:szCs w:val="28"/>
        </w:rPr>
        <w:t xml:space="preserve"> </w:t>
      </w:r>
      <w:proofErr w:type="spellStart"/>
      <w:r w:rsidR="00526FD8" w:rsidRPr="00B2739B">
        <w:rPr>
          <w:sz w:val="28"/>
          <w:szCs w:val="28"/>
        </w:rPr>
        <w:t>върху</w:t>
      </w:r>
      <w:proofErr w:type="spellEnd"/>
      <w:r w:rsidR="00526FD8" w:rsidRPr="00B2739B">
        <w:rPr>
          <w:sz w:val="28"/>
          <w:szCs w:val="28"/>
        </w:rPr>
        <w:t xml:space="preserve"> </w:t>
      </w:r>
      <w:proofErr w:type="spellStart"/>
      <w:r w:rsidR="00526FD8" w:rsidRPr="00B2739B">
        <w:rPr>
          <w:sz w:val="28"/>
          <w:szCs w:val="28"/>
        </w:rPr>
        <w:t>самия</w:t>
      </w:r>
      <w:proofErr w:type="spellEnd"/>
      <w:r w:rsidR="00526FD8" w:rsidRPr="00B2739B">
        <w:rPr>
          <w:sz w:val="28"/>
          <w:szCs w:val="28"/>
        </w:rPr>
        <w:t xml:space="preserve"> </w:t>
      </w:r>
      <w:proofErr w:type="spellStart"/>
      <w:r w:rsidR="00526FD8" w:rsidRPr="00B2739B">
        <w:rPr>
          <w:sz w:val="28"/>
          <w:szCs w:val="28"/>
        </w:rPr>
        <w:t>протокол</w:t>
      </w:r>
      <w:proofErr w:type="spellEnd"/>
      <w:r w:rsidR="00526FD8" w:rsidRPr="00B2739B">
        <w:rPr>
          <w:sz w:val="28"/>
          <w:szCs w:val="28"/>
        </w:rPr>
        <w:t>.</w:t>
      </w:r>
    </w:p>
    <w:p w:rsidR="00526FD8" w:rsidRPr="00B2739B" w:rsidRDefault="00312D1D" w:rsidP="00AE4D2B">
      <w:pPr>
        <w:pStyle w:val="Default"/>
        <w:jc w:val="both"/>
        <w:rPr>
          <w:sz w:val="28"/>
          <w:szCs w:val="28"/>
        </w:rPr>
      </w:pPr>
      <w:r>
        <w:rPr>
          <w:b/>
          <w:bCs/>
          <w:sz w:val="28"/>
          <w:szCs w:val="28"/>
        </w:rPr>
        <w:t>Чл. 39</w:t>
      </w:r>
      <w:r w:rsidR="00526FD8" w:rsidRPr="00B2739B">
        <w:rPr>
          <w:b/>
          <w:bCs/>
          <w:sz w:val="28"/>
          <w:szCs w:val="28"/>
        </w:rPr>
        <w:t xml:space="preserve"> (1) </w:t>
      </w:r>
      <w:r w:rsidR="00BE7539" w:rsidRPr="00BE7539">
        <w:rPr>
          <w:bCs/>
          <w:sz w:val="28"/>
          <w:szCs w:val="28"/>
        </w:rPr>
        <w:t>Ю</w:t>
      </w:r>
      <w:r w:rsidR="00526FD8" w:rsidRPr="00B2739B">
        <w:rPr>
          <w:sz w:val="28"/>
          <w:szCs w:val="28"/>
        </w:rPr>
        <w:t>рисконсулт</w:t>
      </w:r>
      <w:r w:rsidR="00BE7539">
        <w:rPr>
          <w:sz w:val="28"/>
          <w:szCs w:val="28"/>
        </w:rPr>
        <w:t>ът</w:t>
      </w:r>
      <w:r w:rsidR="00526FD8" w:rsidRPr="00B2739B">
        <w:rPr>
          <w:sz w:val="28"/>
          <w:szCs w:val="28"/>
        </w:rPr>
        <w:t xml:space="preserve"> и главният счетоводител следят за наличието на основания за прекратяване на процедурата. Главният счетоводител следи само за тези основания, които са свързани с финансови въпроси. </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 xml:space="preserve">Когато е налице основание за прекратяване на процедурата, във възможно най-кратък срок съответното лице изготвя проект на решение и го представя на директора. Към проекта на решение задължително се прилага доклад с предложения за последващи действия. </w:t>
      </w:r>
    </w:p>
    <w:p w:rsidR="00526FD8" w:rsidRPr="00B2739B" w:rsidRDefault="00526FD8" w:rsidP="00AE4D2B">
      <w:pPr>
        <w:pStyle w:val="Default"/>
        <w:jc w:val="both"/>
        <w:rPr>
          <w:sz w:val="28"/>
          <w:szCs w:val="28"/>
        </w:rPr>
      </w:pPr>
      <w:r w:rsidRPr="00B2739B">
        <w:rPr>
          <w:b/>
          <w:bCs/>
          <w:sz w:val="28"/>
          <w:szCs w:val="28"/>
        </w:rPr>
        <w:t xml:space="preserve">(3) </w:t>
      </w:r>
      <w:r w:rsidR="00BE7539">
        <w:rPr>
          <w:b/>
          <w:bCs/>
          <w:sz w:val="28"/>
          <w:szCs w:val="28"/>
        </w:rPr>
        <w:t xml:space="preserve"> </w:t>
      </w:r>
      <w:r w:rsidR="00BE7539" w:rsidRPr="00BE7539">
        <w:rPr>
          <w:bCs/>
          <w:sz w:val="28"/>
          <w:szCs w:val="28"/>
        </w:rPr>
        <w:t>Юрисконсултът</w:t>
      </w:r>
      <w:r w:rsidR="00BE7539">
        <w:rPr>
          <w:b/>
          <w:bCs/>
          <w:sz w:val="28"/>
          <w:szCs w:val="28"/>
        </w:rPr>
        <w:t xml:space="preserve"> </w:t>
      </w:r>
      <w:r w:rsidRPr="00B2739B">
        <w:rPr>
          <w:sz w:val="28"/>
          <w:szCs w:val="28"/>
        </w:rPr>
        <w:t xml:space="preserve">отговаря за изпращане на решението за прекратяване на процедурата до АОП и до съответните заинтересовани лица/кандидати/участници. </w:t>
      </w:r>
    </w:p>
    <w:p w:rsidR="00526FD8" w:rsidRPr="00B2739B" w:rsidRDefault="00526FD8" w:rsidP="00BE7539">
      <w:pPr>
        <w:pStyle w:val="Default"/>
        <w:jc w:val="center"/>
        <w:rPr>
          <w:sz w:val="28"/>
          <w:szCs w:val="28"/>
        </w:rPr>
      </w:pPr>
      <w:r w:rsidRPr="00B2739B">
        <w:rPr>
          <w:b/>
          <w:bCs/>
          <w:sz w:val="28"/>
          <w:szCs w:val="28"/>
        </w:rPr>
        <w:t>РАЗДЕЛ VI</w:t>
      </w:r>
    </w:p>
    <w:p w:rsidR="00526FD8" w:rsidRPr="00B2739B" w:rsidRDefault="00526FD8" w:rsidP="00BE7539">
      <w:pPr>
        <w:pStyle w:val="Default"/>
        <w:jc w:val="center"/>
        <w:rPr>
          <w:sz w:val="28"/>
          <w:szCs w:val="28"/>
        </w:rPr>
      </w:pPr>
      <w:r w:rsidRPr="00B2739B">
        <w:rPr>
          <w:b/>
          <w:bCs/>
          <w:sz w:val="28"/>
          <w:szCs w:val="28"/>
        </w:rPr>
        <w:t>СКЛЮЧВАНЕ НА ДОГОВОРА</w:t>
      </w:r>
    </w:p>
    <w:p w:rsidR="00BE7539" w:rsidRDefault="00BE7539" w:rsidP="00AE4D2B">
      <w:pPr>
        <w:pStyle w:val="Default"/>
        <w:jc w:val="both"/>
        <w:rPr>
          <w:b/>
          <w:bCs/>
          <w:sz w:val="28"/>
          <w:szCs w:val="28"/>
        </w:rPr>
      </w:pPr>
    </w:p>
    <w:p w:rsidR="00526FD8" w:rsidRPr="00B2739B" w:rsidRDefault="00312D1D" w:rsidP="00AE4D2B">
      <w:pPr>
        <w:pStyle w:val="Default"/>
        <w:jc w:val="both"/>
        <w:rPr>
          <w:sz w:val="28"/>
          <w:szCs w:val="28"/>
        </w:rPr>
      </w:pPr>
      <w:r>
        <w:rPr>
          <w:b/>
          <w:bCs/>
          <w:sz w:val="28"/>
          <w:szCs w:val="28"/>
        </w:rPr>
        <w:t>Чл. 40</w:t>
      </w:r>
      <w:r w:rsidR="00526FD8" w:rsidRPr="00B2739B">
        <w:rPr>
          <w:b/>
          <w:bCs/>
          <w:sz w:val="28"/>
          <w:szCs w:val="28"/>
        </w:rPr>
        <w:t xml:space="preserve"> (1) </w:t>
      </w:r>
      <w:r w:rsidR="00526FD8" w:rsidRPr="00B2739B">
        <w:rPr>
          <w:sz w:val="28"/>
          <w:szCs w:val="28"/>
        </w:rPr>
        <w:t>След вземане на решение за определяне на изпълнител юрисконсулт</w:t>
      </w:r>
      <w:r w:rsidR="00BE7539">
        <w:rPr>
          <w:sz w:val="28"/>
          <w:szCs w:val="28"/>
        </w:rPr>
        <w:t>ът</w:t>
      </w:r>
      <w:r w:rsidR="00526FD8" w:rsidRPr="00B2739B">
        <w:rPr>
          <w:sz w:val="28"/>
          <w:szCs w:val="28"/>
        </w:rPr>
        <w:t xml:space="preserve"> отговаря за изпращане на решението до всички заинтересовани кандидати/участници. Заедно с решението на всички заинтересовани кандидати/участници се изпращат и копия от докладите на комисията. </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Ако достъпът до информацията в решението или протокол по предходната алинея противоречи на нормативен акт или предотвратява, ограничава или нарушава конкуренцията, юрисконсулт</w:t>
      </w:r>
      <w:r w:rsidR="00BE7539">
        <w:rPr>
          <w:sz w:val="28"/>
          <w:szCs w:val="28"/>
        </w:rPr>
        <w:t>ът</w:t>
      </w:r>
      <w:r w:rsidRPr="00B2739B">
        <w:rPr>
          <w:sz w:val="28"/>
          <w:szCs w:val="28"/>
        </w:rPr>
        <w:t xml:space="preserve"> представя на съответното лице препис извлечение от съответния документ като заличава информацията, до която то не трябва да получи достъп. </w:t>
      </w:r>
    </w:p>
    <w:p w:rsidR="00526FD8" w:rsidRPr="00B2739B" w:rsidRDefault="00526FD8" w:rsidP="00AE4D2B">
      <w:pPr>
        <w:pStyle w:val="Default"/>
        <w:jc w:val="both"/>
        <w:rPr>
          <w:sz w:val="28"/>
          <w:szCs w:val="28"/>
        </w:rPr>
      </w:pPr>
      <w:r w:rsidRPr="00B2739B">
        <w:rPr>
          <w:b/>
          <w:bCs/>
          <w:sz w:val="28"/>
          <w:szCs w:val="28"/>
        </w:rPr>
        <w:t xml:space="preserve">(3) </w:t>
      </w:r>
      <w:r w:rsidRPr="00B2739B">
        <w:rPr>
          <w:sz w:val="28"/>
          <w:szCs w:val="28"/>
        </w:rPr>
        <w:t>След влизане</w:t>
      </w:r>
      <w:r w:rsidR="00BE7539">
        <w:rPr>
          <w:sz w:val="28"/>
          <w:szCs w:val="28"/>
        </w:rPr>
        <w:t xml:space="preserve"> </w:t>
      </w:r>
      <w:r w:rsidRPr="00B2739B">
        <w:rPr>
          <w:sz w:val="28"/>
          <w:szCs w:val="28"/>
        </w:rPr>
        <w:t>в сила на решение за определяне на изпълнител юрисконсулт</w:t>
      </w:r>
      <w:r w:rsidR="00BE7539">
        <w:rPr>
          <w:sz w:val="28"/>
          <w:szCs w:val="28"/>
        </w:rPr>
        <w:t>ът</w:t>
      </w:r>
      <w:r w:rsidRPr="00B2739B">
        <w:rPr>
          <w:sz w:val="28"/>
          <w:szCs w:val="28"/>
        </w:rPr>
        <w:t xml:space="preserve"> и главният счетоводител отговарят за организиране на сключването на договор. </w:t>
      </w:r>
    </w:p>
    <w:p w:rsidR="00526FD8" w:rsidRPr="00B2739B" w:rsidRDefault="00312D1D" w:rsidP="00AE4D2B">
      <w:pPr>
        <w:pStyle w:val="Default"/>
        <w:jc w:val="both"/>
        <w:rPr>
          <w:sz w:val="28"/>
          <w:szCs w:val="28"/>
        </w:rPr>
      </w:pPr>
      <w:r>
        <w:rPr>
          <w:b/>
          <w:bCs/>
          <w:sz w:val="28"/>
          <w:szCs w:val="28"/>
        </w:rPr>
        <w:lastRenderedPageBreak/>
        <w:t>Чл. 41</w:t>
      </w:r>
      <w:r w:rsidR="00526FD8" w:rsidRPr="00B2739B">
        <w:rPr>
          <w:b/>
          <w:bCs/>
          <w:sz w:val="28"/>
          <w:szCs w:val="28"/>
        </w:rPr>
        <w:t xml:space="preserve"> (1) </w:t>
      </w:r>
      <w:r w:rsidR="00BE7539" w:rsidRPr="00BE7539">
        <w:rPr>
          <w:bCs/>
          <w:sz w:val="28"/>
          <w:szCs w:val="28"/>
        </w:rPr>
        <w:t>Ю</w:t>
      </w:r>
      <w:r w:rsidR="00526FD8" w:rsidRPr="00B2739B">
        <w:rPr>
          <w:sz w:val="28"/>
          <w:szCs w:val="28"/>
        </w:rPr>
        <w:t>рисконсулт</w:t>
      </w:r>
      <w:r w:rsidR="00BE7539">
        <w:rPr>
          <w:sz w:val="28"/>
          <w:szCs w:val="28"/>
        </w:rPr>
        <w:t>ът</w:t>
      </w:r>
      <w:r w:rsidR="00526FD8" w:rsidRPr="00B2739B">
        <w:rPr>
          <w:sz w:val="28"/>
          <w:szCs w:val="28"/>
        </w:rPr>
        <w:t xml:space="preserve"> подготвя договора за възлагане на обществената поръчка в съответствие с проекта на договор в документацията за участие в обществената поръчка и предложенията от офертата на участника, определен за изпълнител. </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 xml:space="preserve">Главният счетоводител отговаря за: </w:t>
      </w:r>
    </w:p>
    <w:p w:rsidR="00526FD8" w:rsidRPr="00B2739B" w:rsidRDefault="00526FD8" w:rsidP="00AE4D2B">
      <w:pPr>
        <w:pStyle w:val="Default"/>
        <w:jc w:val="both"/>
        <w:rPr>
          <w:sz w:val="28"/>
          <w:szCs w:val="28"/>
        </w:rPr>
      </w:pPr>
      <w:r w:rsidRPr="00B2739B">
        <w:rPr>
          <w:sz w:val="28"/>
          <w:szCs w:val="28"/>
        </w:rPr>
        <w:t xml:space="preserve">а) финансовите условия на договора и съответствието им с утвърдената документация за участие в обществената поръчка; </w:t>
      </w:r>
    </w:p>
    <w:p w:rsidR="00526FD8" w:rsidRPr="00B2739B" w:rsidRDefault="00526FD8" w:rsidP="00AE4D2B">
      <w:pPr>
        <w:pStyle w:val="Default"/>
        <w:jc w:val="both"/>
        <w:rPr>
          <w:sz w:val="28"/>
          <w:szCs w:val="28"/>
        </w:rPr>
      </w:pPr>
      <w:r w:rsidRPr="00B2739B">
        <w:rPr>
          <w:sz w:val="28"/>
          <w:szCs w:val="28"/>
        </w:rPr>
        <w:t xml:space="preserve">б) финансовата обезпеченост на договора (наличие на средства в годишните инвестиционна и ремонтна програми), когато договорът не е под условие; </w:t>
      </w:r>
    </w:p>
    <w:p w:rsidR="00526FD8" w:rsidRPr="00B2739B" w:rsidRDefault="00526FD8" w:rsidP="00AE4D2B">
      <w:pPr>
        <w:pStyle w:val="Default"/>
        <w:jc w:val="both"/>
        <w:rPr>
          <w:sz w:val="28"/>
          <w:szCs w:val="28"/>
        </w:rPr>
      </w:pPr>
      <w:r w:rsidRPr="00B2739B">
        <w:rPr>
          <w:sz w:val="28"/>
          <w:szCs w:val="28"/>
        </w:rPr>
        <w:t xml:space="preserve">в) съответствие на цената по договора с бюджета и с посочената прогнозна или максимална стойност в обявлението за обществената поръчка; </w:t>
      </w:r>
    </w:p>
    <w:p w:rsidR="00526FD8" w:rsidRPr="00B2739B" w:rsidRDefault="00526FD8" w:rsidP="00AE4D2B">
      <w:pPr>
        <w:pStyle w:val="Default"/>
        <w:jc w:val="both"/>
        <w:rPr>
          <w:sz w:val="28"/>
          <w:szCs w:val="28"/>
        </w:rPr>
      </w:pPr>
      <w:r w:rsidRPr="00B2739B">
        <w:rPr>
          <w:sz w:val="28"/>
          <w:szCs w:val="28"/>
        </w:rPr>
        <w:t xml:space="preserve">г) внасяне на предвидената в документацията и в договора гаранция за изпълнение; </w:t>
      </w:r>
    </w:p>
    <w:p w:rsidR="00526FD8" w:rsidRPr="00B2739B" w:rsidRDefault="00526FD8" w:rsidP="00AE4D2B">
      <w:pPr>
        <w:pStyle w:val="Default"/>
        <w:jc w:val="both"/>
        <w:rPr>
          <w:sz w:val="28"/>
          <w:szCs w:val="28"/>
        </w:rPr>
      </w:pPr>
      <w:r w:rsidRPr="00B2739B">
        <w:rPr>
          <w:sz w:val="28"/>
          <w:szCs w:val="28"/>
        </w:rPr>
        <w:t xml:space="preserve">д) размера на неустойките, включително и тяхното удържане или приспадане от дължимото по договора плащане или от стойността на гаранцията за добро изпълнение; </w:t>
      </w:r>
    </w:p>
    <w:p w:rsidR="00526FD8" w:rsidRPr="00B2739B" w:rsidRDefault="00526FD8" w:rsidP="00AE4D2B">
      <w:pPr>
        <w:pStyle w:val="Default"/>
        <w:jc w:val="both"/>
        <w:rPr>
          <w:sz w:val="28"/>
          <w:szCs w:val="28"/>
        </w:rPr>
      </w:pPr>
      <w:r w:rsidRPr="00B2739B">
        <w:rPr>
          <w:sz w:val="28"/>
          <w:szCs w:val="28"/>
        </w:rPr>
        <w:t xml:space="preserve">е) необходимостта от издаване на банкова гаранция за авансовия превод при ползване на авансово плащане, както и нейния размер; </w:t>
      </w:r>
    </w:p>
    <w:p w:rsidR="00526FD8" w:rsidRPr="00B2739B" w:rsidRDefault="00526FD8" w:rsidP="00AE4D2B">
      <w:pPr>
        <w:pStyle w:val="Default"/>
        <w:jc w:val="both"/>
        <w:rPr>
          <w:sz w:val="28"/>
          <w:szCs w:val="28"/>
        </w:rPr>
      </w:pPr>
      <w:r w:rsidRPr="00B2739B">
        <w:rPr>
          <w:sz w:val="28"/>
          <w:szCs w:val="28"/>
        </w:rPr>
        <w:t>ж) съгласуването на проекта на договор по реда и при условията на Закона</w:t>
      </w:r>
      <w:r w:rsidR="00BE7539">
        <w:rPr>
          <w:sz w:val="28"/>
          <w:szCs w:val="28"/>
        </w:rPr>
        <w:t xml:space="preserve"> </w:t>
      </w:r>
      <w:r w:rsidRPr="00B2739B">
        <w:rPr>
          <w:sz w:val="28"/>
          <w:szCs w:val="28"/>
        </w:rPr>
        <w:t xml:space="preserve">за финансовото управление и контрол в публичния сектор (ЗФУКПС), ако са приложими. </w:t>
      </w:r>
    </w:p>
    <w:p w:rsidR="00526FD8" w:rsidRPr="00B2739B" w:rsidRDefault="00526FD8" w:rsidP="00AE4D2B">
      <w:pPr>
        <w:pStyle w:val="Default"/>
        <w:jc w:val="both"/>
        <w:rPr>
          <w:sz w:val="28"/>
          <w:szCs w:val="28"/>
        </w:rPr>
      </w:pPr>
      <w:r w:rsidRPr="00B2739B">
        <w:rPr>
          <w:sz w:val="28"/>
          <w:szCs w:val="28"/>
        </w:rPr>
        <w:t xml:space="preserve">(3) </w:t>
      </w:r>
      <w:r w:rsidR="00BE7539">
        <w:rPr>
          <w:sz w:val="28"/>
          <w:szCs w:val="28"/>
        </w:rPr>
        <w:t>Ю</w:t>
      </w:r>
      <w:r w:rsidRPr="00B2739B">
        <w:rPr>
          <w:sz w:val="28"/>
          <w:szCs w:val="28"/>
        </w:rPr>
        <w:t>рисконсулт</w:t>
      </w:r>
      <w:r w:rsidR="00BE7539">
        <w:rPr>
          <w:sz w:val="28"/>
          <w:szCs w:val="28"/>
        </w:rPr>
        <w:t>ът</w:t>
      </w:r>
      <w:r w:rsidRPr="00B2739B">
        <w:rPr>
          <w:sz w:val="28"/>
          <w:szCs w:val="28"/>
        </w:rPr>
        <w:t xml:space="preserve"> отговаря за: </w:t>
      </w:r>
    </w:p>
    <w:p w:rsidR="00526FD8" w:rsidRPr="00B2739B" w:rsidRDefault="00526FD8" w:rsidP="00AE4D2B">
      <w:pPr>
        <w:pStyle w:val="Default"/>
        <w:jc w:val="both"/>
        <w:rPr>
          <w:sz w:val="28"/>
          <w:szCs w:val="28"/>
        </w:rPr>
      </w:pPr>
      <w:r w:rsidRPr="00B2739B">
        <w:rPr>
          <w:sz w:val="28"/>
          <w:szCs w:val="28"/>
        </w:rPr>
        <w:t xml:space="preserve">а) контрол върху законосъобразността на процедурата на проведената обществена поръчка и на условията по договора; </w:t>
      </w:r>
    </w:p>
    <w:p w:rsidR="00526FD8" w:rsidRPr="00B2739B" w:rsidRDefault="00526FD8" w:rsidP="00AE4D2B">
      <w:pPr>
        <w:pStyle w:val="Default"/>
        <w:jc w:val="both"/>
        <w:rPr>
          <w:sz w:val="28"/>
          <w:szCs w:val="28"/>
        </w:rPr>
      </w:pPr>
      <w:r w:rsidRPr="00B2739B">
        <w:rPr>
          <w:sz w:val="28"/>
          <w:szCs w:val="28"/>
        </w:rPr>
        <w:t>б) представените от изпълнителя необходими за сключването на договора</w:t>
      </w:r>
      <w:r w:rsidR="00BE7539">
        <w:rPr>
          <w:sz w:val="28"/>
          <w:szCs w:val="28"/>
        </w:rPr>
        <w:t xml:space="preserve"> </w:t>
      </w:r>
      <w:r w:rsidRPr="00B2739B">
        <w:rPr>
          <w:sz w:val="28"/>
          <w:szCs w:val="28"/>
        </w:rPr>
        <w:t xml:space="preserve">документи, изисквани от законодателството и от документацията за участие; </w:t>
      </w:r>
    </w:p>
    <w:p w:rsidR="00526FD8" w:rsidRPr="00B2739B" w:rsidRDefault="00526FD8" w:rsidP="00AE4D2B">
      <w:pPr>
        <w:pStyle w:val="Default"/>
        <w:jc w:val="both"/>
        <w:rPr>
          <w:sz w:val="28"/>
          <w:szCs w:val="28"/>
        </w:rPr>
      </w:pPr>
      <w:r w:rsidRPr="00B2739B">
        <w:rPr>
          <w:sz w:val="28"/>
          <w:szCs w:val="28"/>
        </w:rPr>
        <w:t xml:space="preserve">в) съответствие на договора с проекта от документацията за участие в обществената поръчка и с предложенията от офертата на участника, въз основа на които е определен за изпълнител; </w:t>
      </w:r>
    </w:p>
    <w:p w:rsidR="00526FD8" w:rsidRPr="00B2739B" w:rsidRDefault="00526FD8" w:rsidP="00AE4D2B">
      <w:pPr>
        <w:pStyle w:val="Default"/>
        <w:jc w:val="both"/>
        <w:rPr>
          <w:sz w:val="28"/>
          <w:szCs w:val="28"/>
        </w:rPr>
      </w:pPr>
      <w:r w:rsidRPr="00B2739B">
        <w:rPr>
          <w:sz w:val="28"/>
          <w:szCs w:val="28"/>
        </w:rPr>
        <w:t xml:space="preserve">г) всички останали въпроси. </w:t>
      </w:r>
    </w:p>
    <w:p w:rsidR="00526FD8" w:rsidRPr="00B2739B" w:rsidRDefault="00312D1D" w:rsidP="00AE4D2B">
      <w:pPr>
        <w:pStyle w:val="Default"/>
        <w:jc w:val="both"/>
        <w:rPr>
          <w:sz w:val="28"/>
          <w:szCs w:val="28"/>
        </w:rPr>
      </w:pPr>
      <w:r>
        <w:rPr>
          <w:b/>
          <w:bCs/>
          <w:sz w:val="28"/>
          <w:szCs w:val="28"/>
        </w:rPr>
        <w:t>Чл. 42</w:t>
      </w:r>
      <w:r w:rsidR="00526FD8" w:rsidRPr="00B2739B">
        <w:rPr>
          <w:b/>
          <w:bCs/>
          <w:sz w:val="28"/>
          <w:szCs w:val="28"/>
        </w:rPr>
        <w:t xml:space="preserve">. (1) </w:t>
      </w:r>
      <w:r w:rsidR="00526FD8" w:rsidRPr="00B2739B">
        <w:rPr>
          <w:sz w:val="28"/>
          <w:szCs w:val="28"/>
        </w:rPr>
        <w:t xml:space="preserve">За събиране на всички документи по 112 </w:t>
      </w:r>
      <w:r w:rsidR="00BE7539">
        <w:rPr>
          <w:sz w:val="28"/>
          <w:szCs w:val="28"/>
        </w:rPr>
        <w:t xml:space="preserve">от </w:t>
      </w:r>
      <w:r w:rsidR="00526FD8" w:rsidRPr="00B2739B">
        <w:rPr>
          <w:sz w:val="28"/>
          <w:szCs w:val="28"/>
        </w:rPr>
        <w:t xml:space="preserve">ЗОП за сключване на договора от участника, избран за изпълнител се изпраща писмена покана и се определя срок за представянето на им. В поканата до участника, избран за изпълнител, се посочва датата и начина за сключване на договор. В случай, че избрания участник не се противопостави незабавно на посочените параметри в поканата, се приема, че е налице споразумение по тези обстоятелства между участника и възложителя. Такъв текст се инкорпорира в проектите на договори, както и в окончателните варианти на договорите за обществени поръчки. </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 xml:space="preserve">При съмнение за действителността на документи по предходната алинея съответното лице представя оригиналите на съответните документи, заедно </w:t>
      </w:r>
      <w:r w:rsidRPr="00B2739B">
        <w:rPr>
          <w:sz w:val="28"/>
          <w:szCs w:val="28"/>
        </w:rPr>
        <w:lastRenderedPageBreak/>
        <w:t xml:space="preserve">с мотиви за съмненията си на директора, който е длъжен да вземе становище във възможно най-кратък срок. </w:t>
      </w:r>
    </w:p>
    <w:p w:rsidR="00526FD8" w:rsidRPr="00B2739B" w:rsidRDefault="00526FD8" w:rsidP="00AE4D2B">
      <w:pPr>
        <w:pStyle w:val="Default"/>
        <w:jc w:val="both"/>
        <w:rPr>
          <w:sz w:val="28"/>
          <w:szCs w:val="28"/>
        </w:rPr>
      </w:pPr>
      <w:r w:rsidRPr="00B2739B">
        <w:rPr>
          <w:b/>
          <w:bCs/>
          <w:sz w:val="28"/>
          <w:szCs w:val="28"/>
        </w:rPr>
        <w:t xml:space="preserve">(3) </w:t>
      </w:r>
      <w:r w:rsidRPr="00B2739B">
        <w:rPr>
          <w:sz w:val="28"/>
          <w:szCs w:val="28"/>
        </w:rPr>
        <w:t>В случай, че участникът определен за изпълнител не представи необходимите документи или откаже да сключи договора за изпълнение на поръчката, по предложение на юрисконсулт</w:t>
      </w:r>
      <w:r w:rsidR="002A3667">
        <w:rPr>
          <w:sz w:val="28"/>
          <w:szCs w:val="28"/>
        </w:rPr>
        <w:t>а</w:t>
      </w:r>
      <w:r w:rsidRPr="00B2739B">
        <w:rPr>
          <w:sz w:val="28"/>
          <w:szCs w:val="28"/>
        </w:rPr>
        <w:t xml:space="preserve"> директорът определя участника, класиран на второ място в процедурата, за изпълнител или прекратява процедурата. Ако вторият класиран участник бъде определи за изпълнител, то юрисконсулт</w:t>
      </w:r>
      <w:r w:rsidR="002A3667">
        <w:rPr>
          <w:sz w:val="28"/>
          <w:szCs w:val="28"/>
        </w:rPr>
        <w:t>ът</w:t>
      </w:r>
      <w:r w:rsidRPr="00B2739B">
        <w:rPr>
          <w:sz w:val="28"/>
          <w:szCs w:val="28"/>
        </w:rPr>
        <w:t xml:space="preserve"> го кани за сключването на договор в съответния законов срок по реда на предходните алинеи. </w:t>
      </w:r>
    </w:p>
    <w:p w:rsidR="00526FD8" w:rsidRPr="00B2739B" w:rsidRDefault="00312D1D" w:rsidP="00AE4D2B">
      <w:pPr>
        <w:pStyle w:val="Default"/>
        <w:jc w:val="both"/>
        <w:rPr>
          <w:sz w:val="28"/>
          <w:szCs w:val="28"/>
        </w:rPr>
      </w:pPr>
      <w:r>
        <w:rPr>
          <w:b/>
          <w:bCs/>
          <w:sz w:val="28"/>
          <w:szCs w:val="28"/>
        </w:rPr>
        <w:t>(4</w:t>
      </w:r>
      <w:r w:rsidR="00526FD8" w:rsidRPr="00B2739B">
        <w:rPr>
          <w:b/>
          <w:bCs/>
          <w:sz w:val="28"/>
          <w:szCs w:val="28"/>
        </w:rPr>
        <w:t xml:space="preserve">) </w:t>
      </w:r>
      <w:r w:rsidR="00526FD8" w:rsidRPr="00B2739B">
        <w:rPr>
          <w:sz w:val="28"/>
          <w:szCs w:val="28"/>
        </w:rPr>
        <w:t xml:space="preserve">В случай, че и вторият класиран участник не представи необходимите документи или откаже да подпише договора, процедурата се прекратява. </w:t>
      </w:r>
      <w:r w:rsidR="002A3667">
        <w:rPr>
          <w:sz w:val="28"/>
          <w:szCs w:val="28"/>
        </w:rPr>
        <w:t>Ю</w:t>
      </w:r>
      <w:r w:rsidR="00526FD8" w:rsidRPr="00B2739B">
        <w:rPr>
          <w:sz w:val="28"/>
          <w:szCs w:val="28"/>
        </w:rPr>
        <w:t>рисконсулт</w:t>
      </w:r>
      <w:r w:rsidR="002A3667">
        <w:rPr>
          <w:sz w:val="28"/>
          <w:szCs w:val="28"/>
        </w:rPr>
        <w:t>ът</w:t>
      </w:r>
      <w:r w:rsidR="00526FD8" w:rsidRPr="00B2739B">
        <w:rPr>
          <w:sz w:val="28"/>
          <w:szCs w:val="28"/>
        </w:rPr>
        <w:t xml:space="preserve"> изготвя решение за прекратяване и доклад какви действия следва да се предприемат. Решението и докладът се представят на директора за утвърждаване и подпис. </w:t>
      </w:r>
    </w:p>
    <w:p w:rsidR="00526FD8" w:rsidRPr="00B2739B" w:rsidRDefault="00312D1D" w:rsidP="00AE4D2B">
      <w:pPr>
        <w:pStyle w:val="Default"/>
        <w:jc w:val="both"/>
        <w:rPr>
          <w:sz w:val="28"/>
          <w:szCs w:val="28"/>
        </w:rPr>
      </w:pPr>
      <w:r>
        <w:rPr>
          <w:b/>
          <w:bCs/>
          <w:sz w:val="28"/>
          <w:szCs w:val="28"/>
        </w:rPr>
        <w:t>Чл. 43</w:t>
      </w:r>
      <w:r w:rsidR="00526FD8" w:rsidRPr="00B2739B">
        <w:rPr>
          <w:b/>
          <w:bCs/>
          <w:sz w:val="28"/>
          <w:szCs w:val="28"/>
        </w:rPr>
        <w:t xml:space="preserve">. (1) </w:t>
      </w:r>
      <w:r w:rsidR="00526FD8" w:rsidRPr="00B2739B">
        <w:rPr>
          <w:sz w:val="28"/>
          <w:szCs w:val="28"/>
        </w:rPr>
        <w:t xml:space="preserve">След извършване на всички съгласувания и представяне на всички необходими документи директорът сключва договора за възлагане на конкретната обществена поръчка с определения изпълнител. </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Директорът предава на юрисконсулт</w:t>
      </w:r>
      <w:r w:rsidR="002A3667">
        <w:rPr>
          <w:sz w:val="28"/>
          <w:szCs w:val="28"/>
        </w:rPr>
        <w:t>ът</w:t>
      </w:r>
      <w:r w:rsidRPr="00B2739B">
        <w:rPr>
          <w:sz w:val="28"/>
          <w:szCs w:val="28"/>
        </w:rPr>
        <w:t xml:space="preserve"> сключения договор заедно с всичките му приложения за своевременното изпращане на съответните обявления. </w:t>
      </w:r>
    </w:p>
    <w:p w:rsidR="00526FD8" w:rsidRPr="002A3667" w:rsidRDefault="00BE7539" w:rsidP="00AE4D2B">
      <w:pPr>
        <w:pStyle w:val="Default"/>
        <w:jc w:val="both"/>
        <w:rPr>
          <w:sz w:val="28"/>
          <w:szCs w:val="28"/>
          <w:lang w:val="en-GB"/>
        </w:rPr>
      </w:pPr>
      <w:r>
        <w:rPr>
          <w:b/>
          <w:bCs/>
          <w:sz w:val="28"/>
          <w:szCs w:val="28"/>
        </w:rPr>
        <w:t xml:space="preserve">                                                         </w:t>
      </w:r>
      <w:r w:rsidR="00526FD8" w:rsidRPr="00B2739B">
        <w:rPr>
          <w:b/>
          <w:bCs/>
          <w:sz w:val="28"/>
          <w:szCs w:val="28"/>
        </w:rPr>
        <w:t xml:space="preserve">РАЗДЕЛ </w:t>
      </w:r>
      <w:r w:rsidR="002A3667">
        <w:rPr>
          <w:b/>
          <w:bCs/>
          <w:sz w:val="28"/>
          <w:szCs w:val="28"/>
          <w:lang w:val="en-GB"/>
        </w:rPr>
        <w:t>VIII</w:t>
      </w:r>
    </w:p>
    <w:p w:rsidR="00526FD8" w:rsidRPr="00B2739B" w:rsidRDefault="00526FD8" w:rsidP="002A3667">
      <w:pPr>
        <w:pStyle w:val="Default"/>
        <w:jc w:val="center"/>
        <w:rPr>
          <w:sz w:val="28"/>
          <w:szCs w:val="28"/>
        </w:rPr>
      </w:pPr>
      <w:r w:rsidRPr="00B2739B">
        <w:rPr>
          <w:b/>
          <w:bCs/>
          <w:sz w:val="28"/>
          <w:szCs w:val="28"/>
        </w:rPr>
        <w:t>ДОКУМЕНТИРАНЕ НА ВСЕКИ ЕТАП ОТ ЦИКЪЛА НА ОБЩЕСТВЕНИТЕ ПОРЪЧКИ</w:t>
      </w:r>
    </w:p>
    <w:p w:rsidR="002A3667" w:rsidRDefault="002A3667" w:rsidP="00AE4D2B">
      <w:pPr>
        <w:pStyle w:val="Default"/>
        <w:jc w:val="both"/>
        <w:rPr>
          <w:b/>
          <w:bCs/>
          <w:sz w:val="28"/>
          <w:szCs w:val="28"/>
        </w:rPr>
      </w:pPr>
    </w:p>
    <w:p w:rsidR="00526FD8" w:rsidRPr="00B2739B" w:rsidRDefault="00312D1D" w:rsidP="00AE4D2B">
      <w:pPr>
        <w:pStyle w:val="Default"/>
        <w:jc w:val="both"/>
        <w:rPr>
          <w:sz w:val="28"/>
          <w:szCs w:val="28"/>
        </w:rPr>
      </w:pPr>
      <w:r>
        <w:rPr>
          <w:b/>
          <w:bCs/>
          <w:sz w:val="28"/>
          <w:szCs w:val="28"/>
        </w:rPr>
        <w:t>Чл. 44</w:t>
      </w:r>
      <w:r w:rsidR="00526FD8" w:rsidRPr="00B2739B">
        <w:rPr>
          <w:b/>
          <w:bCs/>
          <w:sz w:val="28"/>
          <w:szCs w:val="28"/>
        </w:rPr>
        <w:t xml:space="preserve">. (1) </w:t>
      </w:r>
      <w:r w:rsidR="00526FD8" w:rsidRPr="00B2739B">
        <w:rPr>
          <w:sz w:val="28"/>
          <w:szCs w:val="28"/>
        </w:rPr>
        <w:t>След сключването на договора за в</w:t>
      </w:r>
      <w:r w:rsidR="002A3667">
        <w:rPr>
          <w:sz w:val="28"/>
          <w:szCs w:val="28"/>
        </w:rPr>
        <w:t xml:space="preserve">ъзлагане на обществена поръчка </w:t>
      </w:r>
      <w:r w:rsidR="00526FD8" w:rsidRPr="00B2739B">
        <w:rPr>
          <w:sz w:val="28"/>
          <w:szCs w:val="28"/>
        </w:rPr>
        <w:t>юрисконсулт</w:t>
      </w:r>
      <w:r w:rsidR="002A3667">
        <w:rPr>
          <w:sz w:val="28"/>
          <w:szCs w:val="28"/>
        </w:rPr>
        <w:t>ът</w:t>
      </w:r>
      <w:r w:rsidR="00526FD8" w:rsidRPr="00B2739B">
        <w:rPr>
          <w:sz w:val="28"/>
          <w:szCs w:val="28"/>
        </w:rPr>
        <w:t xml:space="preserve"> </w:t>
      </w:r>
      <w:proofErr w:type="spellStart"/>
      <w:r w:rsidR="00526FD8" w:rsidRPr="00B2739B">
        <w:rPr>
          <w:sz w:val="28"/>
          <w:szCs w:val="28"/>
        </w:rPr>
        <w:t>комплектова</w:t>
      </w:r>
      <w:proofErr w:type="spellEnd"/>
      <w:r w:rsidR="00526FD8" w:rsidRPr="00B2739B">
        <w:rPr>
          <w:sz w:val="28"/>
          <w:szCs w:val="28"/>
        </w:rPr>
        <w:t xml:space="preserve"> всички документи от проведената процедура и ги </w:t>
      </w:r>
      <w:r w:rsidR="002A3667">
        <w:rPr>
          <w:sz w:val="28"/>
          <w:szCs w:val="28"/>
        </w:rPr>
        <w:t>съхранява.</w:t>
      </w:r>
    </w:p>
    <w:p w:rsidR="00526FD8" w:rsidRPr="00B2739B" w:rsidRDefault="002A3667" w:rsidP="00AE4D2B">
      <w:pPr>
        <w:pStyle w:val="Default"/>
        <w:jc w:val="both"/>
        <w:rPr>
          <w:sz w:val="28"/>
          <w:szCs w:val="28"/>
        </w:rPr>
      </w:pPr>
      <w:r>
        <w:rPr>
          <w:b/>
          <w:bCs/>
          <w:sz w:val="28"/>
          <w:szCs w:val="28"/>
        </w:rPr>
        <w:t>(2</w:t>
      </w:r>
      <w:r w:rsidR="00526FD8" w:rsidRPr="00B2739B">
        <w:rPr>
          <w:b/>
          <w:bCs/>
          <w:sz w:val="28"/>
          <w:szCs w:val="28"/>
        </w:rPr>
        <w:t xml:space="preserve">) </w:t>
      </w:r>
      <w:r w:rsidR="00526FD8" w:rsidRPr="00B2739B">
        <w:rPr>
          <w:sz w:val="28"/>
          <w:szCs w:val="28"/>
        </w:rPr>
        <w:t>По време на изпълнението на договора и до неговото приключване отговорникът по</w:t>
      </w:r>
      <w:r>
        <w:rPr>
          <w:sz w:val="28"/>
          <w:szCs w:val="28"/>
        </w:rPr>
        <w:t xml:space="preserve"> </w:t>
      </w:r>
      <w:r w:rsidR="00526FD8" w:rsidRPr="00B2739B">
        <w:rPr>
          <w:sz w:val="28"/>
          <w:szCs w:val="28"/>
        </w:rPr>
        <w:t xml:space="preserve">изпълнението прилага към досието копия от всички документи, удостоверяващи кореспонденцията между възложител и изпълнител. След изпълнение и приключване на договора към преписката се прилагат и документите по освобождаването или задържането на гаранцията за изпълнение в процедурата, както и приемо-предавателните протоколи и опис на фактурите по извършените плащания. </w:t>
      </w:r>
    </w:p>
    <w:p w:rsidR="00526FD8" w:rsidRPr="00B2739B" w:rsidRDefault="002A3667" w:rsidP="00AE4D2B">
      <w:pPr>
        <w:pStyle w:val="Default"/>
        <w:jc w:val="both"/>
        <w:rPr>
          <w:sz w:val="28"/>
          <w:szCs w:val="28"/>
        </w:rPr>
      </w:pPr>
      <w:r>
        <w:rPr>
          <w:b/>
          <w:bCs/>
          <w:sz w:val="28"/>
          <w:szCs w:val="28"/>
        </w:rPr>
        <w:t>(3</w:t>
      </w:r>
      <w:r w:rsidR="00526FD8" w:rsidRPr="00B2739B">
        <w:rPr>
          <w:b/>
          <w:bCs/>
          <w:sz w:val="28"/>
          <w:szCs w:val="28"/>
        </w:rPr>
        <w:t xml:space="preserve">) </w:t>
      </w:r>
      <w:r w:rsidRPr="002A3667">
        <w:rPr>
          <w:bCs/>
          <w:sz w:val="28"/>
          <w:szCs w:val="28"/>
        </w:rPr>
        <w:t>Юрисконсултът</w:t>
      </w:r>
      <w:r>
        <w:rPr>
          <w:b/>
          <w:bCs/>
          <w:sz w:val="28"/>
          <w:szCs w:val="28"/>
        </w:rPr>
        <w:t xml:space="preserve"> </w:t>
      </w:r>
      <w:r w:rsidR="00526FD8" w:rsidRPr="00B2739B">
        <w:rPr>
          <w:sz w:val="28"/>
          <w:szCs w:val="28"/>
        </w:rPr>
        <w:t xml:space="preserve">отговаря за архивирането на документите свързани с управление на обществените поръчки като </w:t>
      </w:r>
      <w:proofErr w:type="spellStart"/>
      <w:r w:rsidR="00526FD8" w:rsidRPr="00B2739B">
        <w:rPr>
          <w:sz w:val="28"/>
          <w:szCs w:val="28"/>
        </w:rPr>
        <w:t>комплектова</w:t>
      </w:r>
      <w:proofErr w:type="spellEnd"/>
      <w:r w:rsidR="00526FD8" w:rsidRPr="00B2739B">
        <w:rPr>
          <w:sz w:val="28"/>
          <w:szCs w:val="28"/>
        </w:rPr>
        <w:t xml:space="preserve"> всички релевантни документи, отнасящи се до дадена обществена поръчка в досие със съответно наименование, подредени в хронологичен ред и заверени по начин, позволяващ да се установи датата на изготвяне на документа, а ако това е невъзможно – датата на постъпването му при Центъра за спешна медицинска помощ. Архивните досиета се съхраняват в архивохранилището на Центъра. </w:t>
      </w:r>
    </w:p>
    <w:p w:rsidR="00526FD8" w:rsidRPr="00B2739B" w:rsidRDefault="002A3667" w:rsidP="00AE4D2B">
      <w:pPr>
        <w:pStyle w:val="Default"/>
        <w:jc w:val="both"/>
        <w:rPr>
          <w:sz w:val="28"/>
          <w:szCs w:val="28"/>
        </w:rPr>
      </w:pPr>
      <w:r>
        <w:rPr>
          <w:b/>
          <w:bCs/>
          <w:sz w:val="28"/>
          <w:szCs w:val="28"/>
        </w:rPr>
        <w:lastRenderedPageBreak/>
        <w:t>(4</w:t>
      </w:r>
      <w:r w:rsidR="00526FD8" w:rsidRPr="00B2739B">
        <w:rPr>
          <w:b/>
          <w:bCs/>
          <w:sz w:val="28"/>
          <w:szCs w:val="28"/>
        </w:rPr>
        <w:t xml:space="preserve">) </w:t>
      </w:r>
      <w:r w:rsidR="00526FD8" w:rsidRPr="00B2739B">
        <w:rPr>
          <w:sz w:val="28"/>
          <w:szCs w:val="28"/>
        </w:rPr>
        <w:t>След приключване на изпълнението юрисконсулт</w:t>
      </w:r>
      <w:r>
        <w:rPr>
          <w:sz w:val="28"/>
          <w:szCs w:val="28"/>
        </w:rPr>
        <w:t>ът</w:t>
      </w:r>
      <w:r w:rsidR="00526FD8" w:rsidRPr="00B2739B">
        <w:rPr>
          <w:sz w:val="28"/>
          <w:szCs w:val="28"/>
        </w:rPr>
        <w:t xml:space="preserve"> </w:t>
      </w:r>
      <w:r>
        <w:rPr>
          <w:sz w:val="28"/>
          <w:szCs w:val="28"/>
        </w:rPr>
        <w:t xml:space="preserve">изплаща </w:t>
      </w:r>
      <w:r w:rsidR="00526FD8" w:rsidRPr="00B2739B">
        <w:rPr>
          <w:sz w:val="28"/>
          <w:szCs w:val="28"/>
        </w:rPr>
        <w:t xml:space="preserve">обявление за изпълнен договор. </w:t>
      </w:r>
    </w:p>
    <w:p w:rsidR="00526FD8" w:rsidRPr="00B2739B" w:rsidRDefault="00526FD8" w:rsidP="00AE4D2B">
      <w:pPr>
        <w:pStyle w:val="Default"/>
        <w:jc w:val="both"/>
        <w:rPr>
          <w:b/>
          <w:bCs/>
          <w:sz w:val="28"/>
          <w:szCs w:val="28"/>
        </w:rPr>
      </w:pPr>
      <w:r w:rsidRPr="00B2739B">
        <w:rPr>
          <w:b/>
          <w:bCs/>
          <w:sz w:val="28"/>
          <w:szCs w:val="28"/>
        </w:rPr>
        <w:t>(</w:t>
      </w:r>
      <w:r w:rsidR="002A3667">
        <w:rPr>
          <w:b/>
          <w:bCs/>
          <w:sz w:val="28"/>
          <w:szCs w:val="28"/>
        </w:rPr>
        <w:t>5</w:t>
      </w:r>
      <w:r w:rsidRPr="00B2739B">
        <w:rPr>
          <w:b/>
          <w:bCs/>
          <w:sz w:val="28"/>
          <w:szCs w:val="28"/>
        </w:rPr>
        <w:t xml:space="preserve">) </w:t>
      </w:r>
      <w:r w:rsidR="002A3667" w:rsidRPr="002A3667">
        <w:rPr>
          <w:bCs/>
          <w:sz w:val="28"/>
          <w:szCs w:val="28"/>
        </w:rPr>
        <w:t>Юрисконсултът</w:t>
      </w:r>
      <w:r w:rsidR="002A3667">
        <w:rPr>
          <w:b/>
          <w:bCs/>
          <w:sz w:val="28"/>
          <w:szCs w:val="28"/>
        </w:rPr>
        <w:t xml:space="preserve"> </w:t>
      </w:r>
      <w:r w:rsidRPr="00B2739B">
        <w:rPr>
          <w:sz w:val="28"/>
          <w:szCs w:val="28"/>
        </w:rPr>
        <w:t>е отговорен за изготвяне на препоръки за добро изпълнение при постъпило искане за от изпълнител по обществена поръчка. Препоръките се представят на директора за утвърждаване и подпис. Директорът няма правото да откаже издаването на препоръка, ако всички задължения на изпълнителя по съответния договор са изпълнени пълно, точно и навреме.</w:t>
      </w:r>
      <w:r w:rsidRPr="00B2739B">
        <w:rPr>
          <w:b/>
          <w:bCs/>
          <w:sz w:val="28"/>
          <w:szCs w:val="28"/>
        </w:rPr>
        <w:t xml:space="preserve"> </w:t>
      </w:r>
    </w:p>
    <w:p w:rsidR="00526FD8" w:rsidRPr="00B2739B" w:rsidRDefault="00526FD8" w:rsidP="002A3667">
      <w:pPr>
        <w:pStyle w:val="Default"/>
        <w:jc w:val="center"/>
        <w:rPr>
          <w:sz w:val="28"/>
          <w:szCs w:val="28"/>
        </w:rPr>
      </w:pPr>
      <w:r w:rsidRPr="00B2739B">
        <w:rPr>
          <w:b/>
          <w:bCs/>
          <w:sz w:val="28"/>
          <w:szCs w:val="28"/>
        </w:rPr>
        <w:t>ЧАСТ ВТОРА</w:t>
      </w:r>
    </w:p>
    <w:p w:rsidR="00526FD8" w:rsidRPr="00B2739B" w:rsidRDefault="00526FD8" w:rsidP="002A3667">
      <w:pPr>
        <w:pStyle w:val="Default"/>
        <w:jc w:val="center"/>
        <w:rPr>
          <w:sz w:val="28"/>
          <w:szCs w:val="28"/>
        </w:rPr>
      </w:pPr>
      <w:r w:rsidRPr="00B2739B">
        <w:rPr>
          <w:b/>
          <w:bCs/>
          <w:sz w:val="28"/>
          <w:szCs w:val="28"/>
        </w:rPr>
        <w:t>РАЗДЕЛ I</w:t>
      </w:r>
    </w:p>
    <w:p w:rsidR="00526FD8" w:rsidRPr="00B2739B" w:rsidRDefault="00526FD8" w:rsidP="002A3667">
      <w:pPr>
        <w:pStyle w:val="Default"/>
        <w:jc w:val="center"/>
        <w:rPr>
          <w:sz w:val="28"/>
          <w:szCs w:val="28"/>
        </w:rPr>
      </w:pPr>
      <w:r w:rsidRPr="00B2739B">
        <w:rPr>
          <w:b/>
          <w:bCs/>
          <w:sz w:val="28"/>
          <w:szCs w:val="28"/>
        </w:rPr>
        <w:t>КОНТРОЛ НА ПРОВЕДЕНИТЕ ПРОЦЕДУРИ ЗА ОБЩЕСТВЕНИ ПОРЪЧКИ</w:t>
      </w:r>
    </w:p>
    <w:p w:rsidR="00526FD8" w:rsidRPr="00B2739B" w:rsidRDefault="00526FD8" w:rsidP="002A3667">
      <w:pPr>
        <w:pStyle w:val="Default"/>
        <w:jc w:val="center"/>
        <w:rPr>
          <w:sz w:val="28"/>
          <w:szCs w:val="28"/>
        </w:rPr>
      </w:pPr>
      <w:r w:rsidRPr="00B2739B">
        <w:rPr>
          <w:b/>
          <w:bCs/>
          <w:sz w:val="28"/>
          <w:szCs w:val="28"/>
        </w:rPr>
        <w:t>ПРОСЛЕДЯВАНЕ НА ИЗПЪЛНЕНИЕТО НА ДОГОВОРИТЕ И ЗА ПРИЕМАНЕТО НА РЕЗУЛТАТИТЕ ОТ ТЯХ</w:t>
      </w:r>
    </w:p>
    <w:p w:rsidR="00526FD8" w:rsidRPr="00B2739B" w:rsidRDefault="00526FD8" w:rsidP="002A3667">
      <w:pPr>
        <w:pStyle w:val="Default"/>
        <w:jc w:val="center"/>
        <w:rPr>
          <w:sz w:val="28"/>
          <w:szCs w:val="28"/>
        </w:rPr>
      </w:pPr>
      <w:r w:rsidRPr="00B2739B">
        <w:rPr>
          <w:b/>
          <w:bCs/>
          <w:sz w:val="28"/>
          <w:szCs w:val="28"/>
        </w:rPr>
        <w:t>ОБЖАЛВАНЕ.</w:t>
      </w:r>
    </w:p>
    <w:p w:rsidR="002A3667" w:rsidRDefault="002A3667" w:rsidP="00AE4D2B">
      <w:pPr>
        <w:pStyle w:val="Default"/>
        <w:jc w:val="both"/>
        <w:rPr>
          <w:b/>
          <w:bCs/>
          <w:sz w:val="28"/>
          <w:szCs w:val="28"/>
        </w:rPr>
      </w:pPr>
    </w:p>
    <w:p w:rsidR="00526FD8" w:rsidRPr="00B2739B" w:rsidRDefault="00312D1D" w:rsidP="00AE4D2B">
      <w:pPr>
        <w:pStyle w:val="Default"/>
        <w:jc w:val="both"/>
        <w:rPr>
          <w:sz w:val="28"/>
          <w:szCs w:val="28"/>
        </w:rPr>
      </w:pPr>
      <w:r>
        <w:rPr>
          <w:b/>
          <w:bCs/>
          <w:sz w:val="28"/>
          <w:szCs w:val="28"/>
        </w:rPr>
        <w:t>Чл. 45</w:t>
      </w:r>
      <w:r w:rsidR="00526FD8" w:rsidRPr="00B2739B">
        <w:rPr>
          <w:b/>
          <w:bCs/>
          <w:sz w:val="28"/>
          <w:szCs w:val="28"/>
        </w:rPr>
        <w:t xml:space="preserve">. (1) </w:t>
      </w:r>
      <w:r w:rsidR="00526FD8" w:rsidRPr="00B2739B">
        <w:rPr>
          <w:sz w:val="28"/>
          <w:szCs w:val="28"/>
        </w:rPr>
        <w:t xml:space="preserve">Контролът обхваща законосъобразността и целесъобразността на планирането, подготовката, провеждането и приключването на отделните видове процедури за възлагане на обществени поръчки, както и сключването и изпълнението на договорите за обществени поръчки. </w:t>
      </w:r>
    </w:p>
    <w:p w:rsidR="00526FD8" w:rsidRPr="00B2739B" w:rsidRDefault="00526FD8" w:rsidP="00AE4D2B">
      <w:pPr>
        <w:pStyle w:val="Default"/>
        <w:jc w:val="both"/>
        <w:rPr>
          <w:sz w:val="28"/>
          <w:szCs w:val="28"/>
        </w:rPr>
      </w:pPr>
      <w:r w:rsidRPr="00B2739B">
        <w:rPr>
          <w:b/>
          <w:bCs/>
          <w:sz w:val="28"/>
          <w:szCs w:val="28"/>
        </w:rPr>
        <w:t xml:space="preserve">(2) </w:t>
      </w:r>
      <w:r w:rsidRPr="00B2739B">
        <w:rPr>
          <w:sz w:val="28"/>
          <w:szCs w:val="28"/>
        </w:rPr>
        <w:t xml:space="preserve">Директорът има правото да назначава определено от него длъжностно лице, което да контролира работата на работната група по изготвяне на документация, както и самото провеждане на процедурата до сключването на договор или прекратяването й. Всички други лица са длъжни да му оказват съдействие и да му предоставят информация, с изключение на информацията, която са длъжни да пазят в тайна по закон. Длъжностното лице е длъжно да докладва на директора за всяко установено от него нарушение. </w:t>
      </w:r>
    </w:p>
    <w:p w:rsidR="00526FD8" w:rsidRPr="00B2739B" w:rsidRDefault="00526FD8" w:rsidP="00AE4D2B">
      <w:pPr>
        <w:pStyle w:val="Default"/>
        <w:jc w:val="both"/>
        <w:rPr>
          <w:sz w:val="28"/>
          <w:szCs w:val="28"/>
        </w:rPr>
      </w:pPr>
      <w:r w:rsidRPr="00B2739B">
        <w:rPr>
          <w:b/>
          <w:bCs/>
          <w:sz w:val="28"/>
          <w:szCs w:val="28"/>
        </w:rPr>
        <w:t xml:space="preserve">(3) </w:t>
      </w:r>
      <w:r w:rsidRPr="00B2739B">
        <w:rPr>
          <w:sz w:val="28"/>
          <w:szCs w:val="28"/>
        </w:rPr>
        <w:t xml:space="preserve">Длъжностното лице по предходната алинея задължително следи: </w:t>
      </w:r>
    </w:p>
    <w:p w:rsidR="00526FD8" w:rsidRPr="00B2739B" w:rsidRDefault="00526FD8" w:rsidP="00AE4D2B">
      <w:pPr>
        <w:pStyle w:val="Default"/>
        <w:spacing w:after="35"/>
        <w:jc w:val="both"/>
        <w:rPr>
          <w:sz w:val="28"/>
          <w:szCs w:val="28"/>
        </w:rPr>
      </w:pPr>
      <w:r w:rsidRPr="00B2739B">
        <w:rPr>
          <w:sz w:val="28"/>
          <w:szCs w:val="28"/>
        </w:rPr>
        <w:t xml:space="preserve">1. проверка за наличие на предварителни обявления; </w:t>
      </w:r>
    </w:p>
    <w:p w:rsidR="00DA3162" w:rsidRPr="00B2739B" w:rsidRDefault="00526FD8" w:rsidP="00AE4D2B">
      <w:pPr>
        <w:pStyle w:val="Default"/>
        <w:jc w:val="both"/>
        <w:rPr>
          <w:sz w:val="28"/>
          <w:szCs w:val="28"/>
        </w:rPr>
      </w:pPr>
      <w:r w:rsidRPr="00B2739B">
        <w:rPr>
          <w:sz w:val="28"/>
          <w:szCs w:val="28"/>
        </w:rPr>
        <w:t>2. проверка относно спазването на реда и условията за изготвянето и приемането на документациите за участие и всички други документи, свързани с етапа на подготовка</w:t>
      </w:r>
    </w:p>
    <w:p w:rsidR="00DA3162" w:rsidRPr="00B2739B" w:rsidRDefault="00DA3162" w:rsidP="00AE4D2B">
      <w:pPr>
        <w:pStyle w:val="Default"/>
        <w:spacing w:after="35"/>
        <w:jc w:val="both"/>
        <w:rPr>
          <w:sz w:val="28"/>
          <w:szCs w:val="28"/>
        </w:rPr>
      </w:pPr>
      <w:r w:rsidRPr="00B2739B">
        <w:rPr>
          <w:sz w:val="28"/>
          <w:szCs w:val="28"/>
        </w:rPr>
        <w:t xml:space="preserve">и планирането на обществени поръчки; </w:t>
      </w:r>
    </w:p>
    <w:p w:rsidR="00DA3162" w:rsidRPr="00B2739B" w:rsidRDefault="00DA3162" w:rsidP="00AE4D2B">
      <w:pPr>
        <w:pStyle w:val="Default"/>
        <w:spacing w:after="35"/>
        <w:jc w:val="both"/>
        <w:rPr>
          <w:sz w:val="28"/>
          <w:szCs w:val="28"/>
        </w:rPr>
      </w:pPr>
      <w:r w:rsidRPr="00B2739B">
        <w:rPr>
          <w:sz w:val="28"/>
          <w:szCs w:val="28"/>
        </w:rPr>
        <w:t xml:space="preserve">3. спазване на реда и условията по настоящите правила; </w:t>
      </w:r>
    </w:p>
    <w:p w:rsidR="00DA3162" w:rsidRPr="00B2739B" w:rsidRDefault="00DA3162" w:rsidP="00AE4D2B">
      <w:pPr>
        <w:pStyle w:val="Default"/>
        <w:spacing w:after="35"/>
        <w:jc w:val="both"/>
        <w:rPr>
          <w:sz w:val="28"/>
          <w:szCs w:val="28"/>
        </w:rPr>
      </w:pPr>
      <w:r w:rsidRPr="00B2739B">
        <w:rPr>
          <w:sz w:val="28"/>
          <w:szCs w:val="28"/>
        </w:rPr>
        <w:t xml:space="preserve">4. спазване на реда за известяване или получаване на разрешения от трети лица, когато това е необходимо; </w:t>
      </w:r>
    </w:p>
    <w:p w:rsidR="00DA3162" w:rsidRPr="00B2739B" w:rsidRDefault="00DA3162" w:rsidP="00AE4D2B">
      <w:pPr>
        <w:pStyle w:val="Default"/>
        <w:jc w:val="both"/>
        <w:rPr>
          <w:sz w:val="28"/>
          <w:szCs w:val="28"/>
        </w:rPr>
      </w:pPr>
      <w:r w:rsidRPr="00B2739B">
        <w:rPr>
          <w:sz w:val="28"/>
          <w:szCs w:val="28"/>
        </w:rPr>
        <w:t>5. спазване на установения ред по изпращането на обявленията/поканите за участие в процедури за възлагане на обществени поръчки;</w:t>
      </w:r>
    </w:p>
    <w:p w:rsidR="00DA3162" w:rsidRPr="00B2739B" w:rsidRDefault="00DA3162" w:rsidP="00AE4D2B">
      <w:pPr>
        <w:pStyle w:val="Default"/>
        <w:spacing w:after="35"/>
        <w:jc w:val="both"/>
        <w:rPr>
          <w:sz w:val="28"/>
          <w:szCs w:val="28"/>
        </w:rPr>
      </w:pPr>
      <w:r w:rsidRPr="00B2739B">
        <w:rPr>
          <w:sz w:val="28"/>
          <w:szCs w:val="28"/>
        </w:rPr>
        <w:t xml:space="preserve">6. спазване на реда за изпращане на отговори на зададени въпроси по документацията за участие; </w:t>
      </w:r>
    </w:p>
    <w:p w:rsidR="00DA3162" w:rsidRPr="00B2739B" w:rsidRDefault="00DA3162" w:rsidP="00AE4D2B">
      <w:pPr>
        <w:pStyle w:val="Default"/>
        <w:spacing w:after="35"/>
        <w:jc w:val="both"/>
        <w:rPr>
          <w:sz w:val="28"/>
          <w:szCs w:val="28"/>
        </w:rPr>
      </w:pPr>
      <w:r w:rsidRPr="00B2739B">
        <w:rPr>
          <w:sz w:val="28"/>
          <w:szCs w:val="28"/>
        </w:rPr>
        <w:t xml:space="preserve">7. спазване на реда за приемане на оферти и/или заявления за участие; </w:t>
      </w:r>
    </w:p>
    <w:p w:rsidR="00DA3162" w:rsidRPr="00B2739B" w:rsidRDefault="00DA3162" w:rsidP="00AE4D2B">
      <w:pPr>
        <w:pStyle w:val="Default"/>
        <w:spacing w:after="35"/>
        <w:jc w:val="both"/>
        <w:rPr>
          <w:sz w:val="28"/>
          <w:szCs w:val="28"/>
        </w:rPr>
      </w:pPr>
      <w:r w:rsidRPr="00B2739B">
        <w:rPr>
          <w:sz w:val="28"/>
          <w:szCs w:val="28"/>
        </w:rPr>
        <w:lastRenderedPageBreak/>
        <w:t xml:space="preserve">8. спазване на реда за назначаване на комисиите за разглеждане и оценка на подадени оферти, тяхната работа и редовността на изготвените документи; </w:t>
      </w:r>
    </w:p>
    <w:p w:rsidR="00DA3162" w:rsidRPr="00B2739B" w:rsidRDefault="00DA3162" w:rsidP="00AE4D2B">
      <w:pPr>
        <w:pStyle w:val="Default"/>
        <w:spacing w:after="35"/>
        <w:jc w:val="both"/>
        <w:rPr>
          <w:sz w:val="28"/>
          <w:szCs w:val="28"/>
        </w:rPr>
      </w:pPr>
      <w:r w:rsidRPr="00B2739B">
        <w:rPr>
          <w:sz w:val="28"/>
          <w:szCs w:val="28"/>
        </w:rPr>
        <w:t xml:space="preserve">9. проверка за гарантиране на нормалното провеждане на процедурата в това число и за оказване на нерегламентиран натиск и корупционни прояви; </w:t>
      </w:r>
    </w:p>
    <w:p w:rsidR="00DA3162" w:rsidRPr="00B2739B" w:rsidRDefault="00DA3162" w:rsidP="00AE4D2B">
      <w:pPr>
        <w:pStyle w:val="Default"/>
        <w:spacing w:after="35"/>
        <w:jc w:val="both"/>
        <w:rPr>
          <w:sz w:val="28"/>
          <w:szCs w:val="28"/>
        </w:rPr>
      </w:pPr>
      <w:r w:rsidRPr="00B2739B">
        <w:rPr>
          <w:sz w:val="28"/>
          <w:szCs w:val="28"/>
        </w:rPr>
        <w:t xml:space="preserve">10. проверка на пълнотата на приложените документи по наличното досие на всяка обществената поръчка; </w:t>
      </w:r>
    </w:p>
    <w:p w:rsidR="00DA3162" w:rsidRPr="00B2739B" w:rsidRDefault="00DA3162" w:rsidP="00AE4D2B">
      <w:pPr>
        <w:pStyle w:val="Default"/>
        <w:spacing w:after="35"/>
        <w:jc w:val="both"/>
        <w:rPr>
          <w:sz w:val="28"/>
          <w:szCs w:val="28"/>
        </w:rPr>
      </w:pPr>
      <w:r w:rsidRPr="00B2739B">
        <w:rPr>
          <w:sz w:val="28"/>
          <w:szCs w:val="28"/>
        </w:rPr>
        <w:t xml:space="preserve">11. проверка за редовността на представените документи при сключване на договор за обществена поръчка; </w:t>
      </w:r>
    </w:p>
    <w:p w:rsidR="00DA3162" w:rsidRPr="00B2739B" w:rsidRDefault="00DA3162" w:rsidP="00AE4D2B">
      <w:pPr>
        <w:pStyle w:val="Default"/>
        <w:spacing w:after="35"/>
        <w:jc w:val="both"/>
        <w:rPr>
          <w:sz w:val="28"/>
          <w:szCs w:val="28"/>
        </w:rPr>
      </w:pPr>
      <w:r w:rsidRPr="00B2739B">
        <w:rPr>
          <w:sz w:val="28"/>
          <w:szCs w:val="28"/>
        </w:rPr>
        <w:t xml:space="preserve">12. наличието на всички, необходими по закон съгласувания или становища от трети лица; </w:t>
      </w:r>
    </w:p>
    <w:p w:rsidR="00DA3162" w:rsidRPr="00B2739B" w:rsidRDefault="00DA3162" w:rsidP="00AE4D2B">
      <w:pPr>
        <w:pStyle w:val="Default"/>
        <w:spacing w:after="35"/>
        <w:jc w:val="both"/>
        <w:rPr>
          <w:sz w:val="28"/>
          <w:szCs w:val="28"/>
        </w:rPr>
      </w:pPr>
      <w:r w:rsidRPr="00B2739B">
        <w:rPr>
          <w:sz w:val="28"/>
          <w:szCs w:val="28"/>
        </w:rPr>
        <w:t xml:space="preserve">13. проверка относно спазването на всички изисквания за изпращане на информация до Агенцията за обществени поръчки, Официалния вестник на Европейския съюз и публикуване в профила на купувача; </w:t>
      </w:r>
    </w:p>
    <w:p w:rsidR="00DA3162" w:rsidRPr="00B2739B" w:rsidRDefault="00DA3162" w:rsidP="00AE4D2B">
      <w:pPr>
        <w:pStyle w:val="Default"/>
        <w:jc w:val="both"/>
        <w:rPr>
          <w:sz w:val="28"/>
          <w:szCs w:val="28"/>
        </w:rPr>
      </w:pPr>
      <w:r w:rsidRPr="00B2739B">
        <w:rPr>
          <w:sz w:val="28"/>
          <w:szCs w:val="28"/>
        </w:rPr>
        <w:t xml:space="preserve">14. друго по преценка на директора. </w:t>
      </w:r>
    </w:p>
    <w:p w:rsidR="00DA3162" w:rsidRPr="00B2739B" w:rsidRDefault="00312D1D" w:rsidP="00AE4D2B">
      <w:pPr>
        <w:pStyle w:val="Default"/>
        <w:jc w:val="both"/>
        <w:rPr>
          <w:sz w:val="28"/>
          <w:szCs w:val="28"/>
        </w:rPr>
      </w:pPr>
      <w:r>
        <w:rPr>
          <w:b/>
          <w:bCs/>
          <w:sz w:val="28"/>
          <w:szCs w:val="28"/>
        </w:rPr>
        <w:t>Чл. 46</w:t>
      </w:r>
      <w:r w:rsidR="00DA3162" w:rsidRPr="00B2739B">
        <w:rPr>
          <w:b/>
          <w:bCs/>
          <w:sz w:val="28"/>
          <w:szCs w:val="28"/>
        </w:rPr>
        <w:t xml:space="preserve">. </w:t>
      </w:r>
      <w:r w:rsidR="00DA3162" w:rsidRPr="00B2739B">
        <w:rPr>
          <w:sz w:val="28"/>
          <w:szCs w:val="28"/>
        </w:rPr>
        <w:t xml:space="preserve">(1) Директорът назначава непосредствено след сключване на всеки договор длъжностно лице, което да осъществява контрол по изпълнението. </w:t>
      </w:r>
    </w:p>
    <w:p w:rsidR="00DA3162" w:rsidRPr="00B2739B" w:rsidRDefault="00DA3162" w:rsidP="00AE4D2B">
      <w:pPr>
        <w:pStyle w:val="Default"/>
        <w:jc w:val="both"/>
        <w:rPr>
          <w:sz w:val="28"/>
          <w:szCs w:val="28"/>
        </w:rPr>
      </w:pPr>
      <w:r w:rsidRPr="00B2739B">
        <w:rPr>
          <w:sz w:val="28"/>
          <w:szCs w:val="28"/>
        </w:rPr>
        <w:t xml:space="preserve">(2) Длъжностното лице уведомява директора за всяко неизпълнение на договорните задължения от страна на изпълнител на обществена поръчка не по-късно от три дена след установяване на неизпълнението. В този случай директорът взима решение за предприемане на съответните мерки и определя лицата, които да ги осъществят. </w:t>
      </w:r>
    </w:p>
    <w:p w:rsidR="00DA3162" w:rsidRPr="00B2739B" w:rsidRDefault="00DA3162" w:rsidP="00AE4D2B">
      <w:pPr>
        <w:pStyle w:val="Default"/>
        <w:jc w:val="both"/>
        <w:rPr>
          <w:sz w:val="28"/>
          <w:szCs w:val="28"/>
        </w:rPr>
      </w:pPr>
      <w:r w:rsidRPr="00B2739B">
        <w:rPr>
          <w:sz w:val="28"/>
          <w:szCs w:val="28"/>
        </w:rPr>
        <w:t xml:space="preserve">(3) Контролът по изпълнението на всеки договор за обществена поръчка включва: </w:t>
      </w:r>
    </w:p>
    <w:p w:rsidR="00DA3162" w:rsidRPr="00B2739B" w:rsidRDefault="00DA3162" w:rsidP="00AE4D2B">
      <w:pPr>
        <w:pStyle w:val="Default"/>
        <w:spacing w:after="35"/>
        <w:jc w:val="both"/>
        <w:rPr>
          <w:sz w:val="28"/>
          <w:szCs w:val="28"/>
        </w:rPr>
      </w:pPr>
      <w:r w:rsidRPr="00B2739B">
        <w:rPr>
          <w:sz w:val="28"/>
          <w:szCs w:val="28"/>
        </w:rPr>
        <w:t xml:space="preserve">1. регулярни проверки за действително извършената дейност; </w:t>
      </w:r>
    </w:p>
    <w:p w:rsidR="00DA3162" w:rsidRPr="00B2739B" w:rsidRDefault="00DA3162" w:rsidP="00AE4D2B">
      <w:pPr>
        <w:pStyle w:val="Default"/>
        <w:spacing w:after="35"/>
        <w:jc w:val="both"/>
        <w:rPr>
          <w:sz w:val="28"/>
          <w:szCs w:val="28"/>
        </w:rPr>
      </w:pPr>
      <w:r w:rsidRPr="00B2739B">
        <w:rPr>
          <w:sz w:val="28"/>
          <w:szCs w:val="28"/>
        </w:rPr>
        <w:t xml:space="preserve">2. контрол по спазване на сроковете за плащания по договора за обществена поръчка; </w:t>
      </w:r>
    </w:p>
    <w:p w:rsidR="00DA3162" w:rsidRPr="00B2739B" w:rsidRDefault="00DA3162" w:rsidP="00AE4D2B">
      <w:pPr>
        <w:pStyle w:val="Default"/>
        <w:spacing w:after="35"/>
        <w:jc w:val="both"/>
        <w:rPr>
          <w:sz w:val="28"/>
          <w:szCs w:val="28"/>
        </w:rPr>
      </w:pPr>
      <w:r w:rsidRPr="00B2739B">
        <w:rPr>
          <w:sz w:val="28"/>
          <w:szCs w:val="28"/>
        </w:rPr>
        <w:t xml:space="preserve">3. контрол по качественото изпълнение на договора за обществена поръчка; </w:t>
      </w:r>
    </w:p>
    <w:p w:rsidR="00DA3162" w:rsidRPr="00B2739B" w:rsidRDefault="00DA3162" w:rsidP="00AE4D2B">
      <w:pPr>
        <w:pStyle w:val="Default"/>
        <w:spacing w:after="35"/>
        <w:jc w:val="both"/>
        <w:rPr>
          <w:sz w:val="28"/>
          <w:szCs w:val="28"/>
        </w:rPr>
      </w:pPr>
      <w:r w:rsidRPr="00B2739B">
        <w:rPr>
          <w:sz w:val="28"/>
          <w:szCs w:val="28"/>
        </w:rPr>
        <w:t xml:space="preserve">4. контрол по спазване на изискванията относно подизпълнителите; </w:t>
      </w:r>
    </w:p>
    <w:p w:rsidR="00DA3162" w:rsidRPr="00B2739B" w:rsidRDefault="00DA3162" w:rsidP="00AE4D2B">
      <w:pPr>
        <w:pStyle w:val="Default"/>
        <w:spacing w:after="35"/>
        <w:jc w:val="both"/>
        <w:rPr>
          <w:sz w:val="28"/>
          <w:szCs w:val="28"/>
        </w:rPr>
      </w:pPr>
      <w:r w:rsidRPr="00B2739B">
        <w:rPr>
          <w:sz w:val="28"/>
          <w:szCs w:val="28"/>
        </w:rPr>
        <w:t xml:space="preserve">5. контрол при окончателното приключване на договора за обществена поръчка, съставяне на необходимите документи и финализиране на плащанията; </w:t>
      </w:r>
    </w:p>
    <w:p w:rsidR="00DA3162" w:rsidRPr="00B2739B" w:rsidRDefault="00DA3162" w:rsidP="00AE4D2B">
      <w:pPr>
        <w:pStyle w:val="Default"/>
        <w:spacing w:after="35"/>
        <w:jc w:val="both"/>
        <w:rPr>
          <w:sz w:val="28"/>
          <w:szCs w:val="28"/>
        </w:rPr>
      </w:pPr>
      <w:r w:rsidRPr="00B2739B">
        <w:rPr>
          <w:sz w:val="28"/>
          <w:szCs w:val="28"/>
        </w:rPr>
        <w:t xml:space="preserve">6. анализ на изпълнения договор за обществена поръчка и набелязване на мерки за избягване в бъдеще на допуснати неточности, пропуски и слабости; </w:t>
      </w:r>
    </w:p>
    <w:p w:rsidR="00DA3162" w:rsidRPr="00B2739B" w:rsidRDefault="00DA3162" w:rsidP="00AE4D2B">
      <w:pPr>
        <w:pStyle w:val="Default"/>
        <w:spacing w:after="35"/>
        <w:jc w:val="both"/>
        <w:rPr>
          <w:sz w:val="28"/>
          <w:szCs w:val="28"/>
        </w:rPr>
      </w:pPr>
      <w:r w:rsidRPr="00B2739B">
        <w:rPr>
          <w:sz w:val="28"/>
          <w:szCs w:val="28"/>
        </w:rPr>
        <w:t xml:space="preserve">7. друго по преценка на съответното лице; </w:t>
      </w:r>
    </w:p>
    <w:p w:rsidR="00DA3162" w:rsidRPr="00B2739B" w:rsidRDefault="00DA3162" w:rsidP="00AE4D2B">
      <w:pPr>
        <w:pStyle w:val="Default"/>
        <w:jc w:val="both"/>
        <w:rPr>
          <w:sz w:val="28"/>
          <w:szCs w:val="28"/>
        </w:rPr>
      </w:pPr>
      <w:r w:rsidRPr="00B2739B">
        <w:rPr>
          <w:sz w:val="28"/>
          <w:szCs w:val="28"/>
        </w:rPr>
        <w:t xml:space="preserve">8. друго по преценка на директора. </w:t>
      </w:r>
    </w:p>
    <w:p w:rsidR="00DA3162" w:rsidRPr="00B2739B" w:rsidRDefault="00DA3162" w:rsidP="00AE4D2B">
      <w:pPr>
        <w:pStyle w:val="Default"/>
        <w:jc w:val="both"/>
        <w:rPr>
          <w:sz w:val="28"/>
          <w:szCs w:val="28"/>
        </w:rPr>
      </w:pPr>
    </w:p>
    <w:p w:rsidR="00DA3162" w:rsidRPr="00B2739B" w:rsidRDefault="00312D1D" w:rsidP="00AE4D2B">
      <w:pPr>
        <w:pStyle w:val="Default"/>
        <w:jc w:val="both"/>
        <w:rPr>
          <w:sz w:val="28"/>
          <w:szCs w:val="28"/>
        </w:rPr>
      </w:pPr>
      <w:r>
        <w:rPr>
          <w:b/>
          <w:bCs/>
          <w:sz w:val="28"/>
          <w:szCs w:val="28"/>
        </w:rPr>
        <w:t>Чл. 47.</w:t>
      </w:r>
      <w:r w:rsidR="00DA3162" w:rsidRPr="00B2739B">
        <w:rPr>
          <w:b/>
          <w:bCs/>
          <w:sz w:val="28"/>
          <w:szCs w:val="28"/>
        </w:rPr>
        <w:t xml:space="preserve"> </w:t>
      </w:r>
      <w:r w:rsidR="00DA3162" w:rsidRPr="00B2739B">
        <w:rPr>
          <w:sz w:val="28"/>
          <w:szCs w:val="28"/>
        </w:rPr>
        <w:t xml:space="preserve">Главният счетоводител осъществява контрол относно извършването на плащанията в съответствие с условията и сроковете по договора след получаване на документ за оторизация на плащането и </w:t>
      </w:r>
      <w:proofErr w:type="spellStart"/>
      <w:r w:rsidR="00DA3162" w:rsidRPr="00B2739B">
        <w:rPr>
          <w:sz w:val="28"/>
          <w:szCs w:val="28"/>
        </w:rPr>
        <w:t>разходо</w:t>
      </w:r>
      <w:proofErr w:type="spellEnd"/>
      <w:r w:rsidR="00DA3162" w:rsidRPr="00B2739B">
        <w:rPr>
          <w:sz w:val="28"/>
          <w:szCs w:val="28"/>
        </w:rPr>
        <w:t xml:space="preserve">-оправдателните документи. </w:t>
      </w:r>
    </w:p>
    <w:p w:rsidR="00DA3162" w:rsidRPr="00B2739B" w:rsidRDefault="00312D1D" w:rsidP="00AE4D2B">
      <w:pPr>
        <w:pStyle w:val="Default"/>
        <w:jc w:val="both"/>
        <w:rPr>
          <w:sz w:val="28"/>
          <w:szCs w:val="28"/>
        </w:rPr>
      </w:pPr>
      <w:r>
        <w:rPr>
          <w:b/>
          <w:bCs/>
          <w:sz w:val="28"/>
          <w:szCs w:val="28"/>
        </w:rPr>
        <w:lastRenderedPageBreak/>
        <w:t>Чл. 48.</w:t>
      </w:r>
      <w:r w:rsidR="00DA3162" w:rsidRPr="00B2739B">
        <w:rPr>
          <w:sz w:val="28"/>
          <w:szCs w:val="28"/>
        </w:rPr>
        <w:t xml:space="preserve"> Нямат право да осъществяват контрол лица, които по какъвто и да било начин са ангажирани по друг начин с подготовката и провеждането на съответната процедура за възлагане на обществена поръчка или с изпълнението на договора за обществена поръчка, освен ако това е обективно невъзможно. </w:t>
      </w:r>
    </w:p>
    <w:p w:rsidR="00DA3162" w:rsidRPr="00B2739B" w:rsidRDefault="00312D1D" w:rsidP="00AE4D2B">
      <w:pPr>
        <w:pStyle w:val="Default"/>
        <w:jc w:val="both"/>
        <w:rPr>
          <w:sz w:val="28"/>
          <w:szCs w:val="28"/>
        </w:rPr>
      </w:pPr>
      <w:r>
        <w:rPr>
          <w:b/>
          <w:bCs/>
          <w:sz w:val="28"/>
          <w:szCs w:val="28"/>
        </w:rPr>
        <w:t>Чл. 49.</w:t>
      </w:r>
      <w:r w:rsidR="00DA3162" w:rsidRPr="00B2739B">
        <w:rPr>
          <w:b/>
          <w:bCs/>
          <w:sz w:val="28"/>
          <w:szCs w:val="28"/>
        </w:rPr>
        <w:t xml:space="preserve"> </w:t>
      </w:r>
      <w:r w:rsidR="00DA3162" w:rsidRPr="00B2739B">
        <w:rPr>
          <w:sz w:val="28"/>
          <w:szCs w:val="28"/>
        </w:rPr>
        <w:t xml:space="preserve">Общият контрол по изпълнение на </w:t>
      </w:r>
      <w:r w:rsidR="002A3667">
        <w:rPr>
          <w:sz w:val="28"/>
          <w:szCs w:val="28"/>
        </w:rPr>
        <w:t xml:space="preserve">графика </w:t>
      </w:r>
      <w:r w:rsidR="00DA3162" w:rsidRPr="00B2739B">
        <w:rPr>
          <w:sz w:val="28"/>
          <w:szCs w:val="28"/>
        </w:rPr>
        <w:t xml:space="preserve">се осъществява от главния счетоводител. Когато бюджетът налага промяна в </w:t>
      </w:r>
      <w:r w:rsidR="002A3667">
        <w:rPr>
          <w:sz w:val="28"/>
          <w:szCs w:val="28"/>
        </w:rPr>
        <w:t xml:space="preserve">графика </w:t>
      </w:r>
      <w:r w:rsidR="00DA3162" w:rsidRPr="00B2739B">
        <w:rPr>
          <w:sz w:val="28"/>
          <w:szCs w:val="28"/>
        </w:rPr>
        <w:t xml:space="preserve">той прави съответното предложение и го дава за одобрение на директора. </w:t>
      </w:r>
    </w:p>
    <w:p w:rsidR="00DA3162" w:rsidRPr="00B2739B" w:rsidRDefault="00DA3162" w:rsidP="00AE4D2B">
      <w:pPr>
        <w:pStyle w:val="Default"/>
        <w:jc w:val="both"/>
        <w:rPr>
          <w:sz w:val="28"/>
          <w:szCs w:val="28"/>
        </w:rPr>
      </w:pPr>
      <w:r w:rsidRPr="00B2739B">
        <w:rPr>
          <w:b/>
          <w:bCs/>
          <w:sz w:val="28"/>
          <w:szCs w:val="28"/>
        </w:rPr>
        <w:t>Чл. 5</w:t>
      </w:r>
      <w:r w:rsidR="00312D1D">
        <w:rPr>
          <w:b/>
          <w:bCs/>
          <w:sz w:val="28"/>
          <w:szCs w:val="28"/>
        </w:rPr>
        <w:t>0</w:t>
      </w:r>
      <w:r w:rsidRPr="00B2739B">
        <w:rPr>
          <w:b/>
          <w:bCs/>
          <w:sz w:val="28"/>
          <w:szCs w:val="28"/>
        </w:rPr>
        <w:t xml:space="preserve">. </w:t>
      </w:r>
      <w:r w:rsidRPr="00B2739B">
        <w:rPr>
          <w:sz w:val="28"/>
          <w:szCs w:val="28"/>
        </w:rPr>
        <w:t xml:space="preserve">Директорът има правото да приема специални правила за осъществяване на контрол, различни от посочените тук, както и да определя различни отговорни лица с различни правомощия. </w:t>
      </w:r>
    </w:p>
    <w:p w:rsidR="002A3667" w:rsidRDefault="002A3667" w:rsidP="002A3667">
      <w:pPr>
        <w:pStyle w:val="Default"/>
        <w:jc w:val="center"/>
        <w:rPr>
          <w:b/>
          <w:bCs/>
          <w:sz w:val="28"/>
          <w:szCs w:val="28"/>
        </w:rPr>
      </w:pPr>
    </w:p>
    <w:p w:rsidR="00DA3162" w:rsidRPr="00B2739B" w:rsidRDefault="00DA3162" w:rsidP="002A3667">
      <w:pPr>
        <w:pStyle w:val="Default"/>
        <w:jc w:val="center"/>
        <w:rPr>
          <w:sz w:val="28"/>
          <w:szCs w:val="28"/>
        </w:rPr>
      </w:pPr>
      <w:r w:rsidRPr="00B2739B">
        <w:rPr>
          <w:b/>
          <w:bCs/>
          <w:sz w:val="28"/>
          <w:szCs w:val="28"/>
        </w:rPr>
        <w:t>Раздел II</w:t>
      </w:r>
    </w:p>
    <w:p w:rsidR="00DA3162" w:rsidRPr="00B2739B" w:rsidRDefault="00DA3162" w:rsidP="002A3667">
      <w:pPr>
        <w:pStyle w:val="Default"/>
        <w:jc w:val="center"/>
        <w:rPr>
          <w:sz w:val="28"/>
          <w:szCs w:val="28"/>
        </w:rPr>
      </w:pPr>
      <w:r w:rsidRPr="00B2739B">
        <w:rPr>
          <w:b/>
          <w:bCs/>
          <w:sz w:val="28"/>
          <w:szCs w:val="28"/>
        </w:rPr>
        <w:t>Правила при обжалване</w:t>
      </w:r>
    </w:p>
    <w:p w:rsidR="002A3667" w:rsidRDefault="002A3667" w:rsidP="00AE4D2B">
      <w:pPr>
        <w:pStyle w:val="Default"/>
        <w:jc w:val="both"/>
        <w:rPr>
          <w:b/>
          <w:bCs/>
          <w:sz w:val="28"/>
          <w:szCs w:val="28"/>
        </w:rPr>
      </w:pPr>
    </w:p>
    <w:p w:rsidR="00DA3162" w:rsidRPr="00B2739B" w:rsidRDefault="00312D1D" w:rsidP="00AE4D2B">
      <w:pPr>
        <w:pStyle w:val="Default"/>
        <w:jc w:val="both"/>
        <w:rPr>
          <w:sz w:val="28"/>
          <w:szCs w:val="28"/>
        </w:rPr>
      </w:pPr>
      <w:r>
        <w:rPr>
          <w:b/>
          <w:bCs/>
          <w:sz w:val="28"/>
          <w:szCs w:val="28"/>
        </w:rPr>
        <w:t>Чл. 51</w:t>
      </w:r>
      <w:r w:rsidR="002A3667">
        <w:rPr>
          <w:b/>
          <w:bCs/>
          <w:sz w:val="28"/>
          <w:szCs w:val="28"/>
        </w:rPr>
        <w:t xml:space="preserve">. </w:t>
      </w:r>
      <w:r w:rsidR="002A3667" w:rsidRPr="002A3667">
        <w:rPr>
          <w:bCs/>
          <w:sz w:val="28"/>
          <w:szCs w:val="28"/>
        </w:rPr>
        <w:t xml:space="preserve">Юрисконсултът </w:t>
      </w:r>
      <w:r w:rsidR="00DA3162" w:rsidRPr="00B2739B">
        <w:rPr>
          <w:sz w:val="28"/>
          <w:szCs w:val="28"/>
        </w:rPr>
        <w:t>отговаря за следене на наличието на жалби за решения, действия или бездействия по про</w:t>
      </w:r>
      <w:r w:rsidR="002A3667">
        <w:rPr>
          <w:sz w:val="28"/>
          <w:szCs w:val="28"/>
        </w:rPr>
        <w:t xml:space="preserve">цедурите за обществени поръчки. </w:t>
      </w:r>
      <w:r w:rsidR="00DA3162" w:rsidRPr="00B2739B">
        <w:rPr>
          <w:sz w:val="28"/>
          <w:szCs w:val="28"/>
        </w:rPr>
        <w:t xml:space="preserve">При наличието на жалба съответните лица са длъжни след поискване незабавно да </w:t>
      </w:r>
      <w:proofErr w:type="spellStart"/>
      <w:r w:rsidR="00DA3162" w:rsidRPr="00B2739B">
        <w:rPr>
          <w:sz w:val="28"/>
          <w:szCs w:val="28"/>
        </w:rPr>
        <w:t>комплектоват</w:t>
      </w:r>
      <w:proofErr w:type="spellEnd"/>
      <w:r w:rsidR="00DA3162" w:rsidRPr="00B2739B">
        <w:rPr>
          <w:sz w:val="28"/>
          <w:szCs w:val="28"/>
        </w:rPr>
        <w:t xml:space="preserve"> всички налични документи по процедурата и да ги пре</w:t>
      </w:r>
      <w:r w:rsidR="002A3667">
        <w:rPr>
          <w:sz w:val="28"/>
          <w:szCs w:val="28"/>
        </w:rPr>
        <w:t>доставя на ю</w:t>
      </w:r>
      <w:r w:rsidR="00DA3162" w:rsidRPr="00B2739B">
        <w:rPr>
          <w:sz w:val="28"/>
          <w:szCs w:val="28"/>
        </w:rPr>
        <w:t>рисконсулт</w:t>
      </w:r>
      <w:r w:rsidR="002A3667">
        <w:rPr>
          <w:sz w:val="28"/>
          <w:szCs w:val="28"/>
        </w:rPr>
        <w:t>а</w:t>
      </w:r>
      <w:r w:rsidR="00DA3162" w:rsidRPr="00B2739B">
        <w:rPr>
          <w:sz w:val="28"/>
          <w:szCs w:val="28"/>
        </w:rPr>
        <w:t xml:space="preserve">. </w:t>
      </w:r>
    </w:p>
    <w:p w:rsidR="00DA3162" w:rsidRPr="00B2739B" w:rsidRDefault="00DA3162" w:rsidP="00AE4D2B">
      <w:pPr>
        <w:pStyle w:val="Default"/>
        <w:jc w:val="both"/>
        <w:rPr>
          <w:sz w:val="28"/>
          <w:szCs w:val="28"/>
        </w:rPr>
      </w:pPr>
      <w:r w:rsidRPr="00B2739B">
        <w:rPr>
          <w:b/>
          <w:bCs/>
          <w:sz w:val="28"/>
          <w:szCs w:val="28"/>
        </w:rPr>
        <w:t>Чл. 5</w:t>
      </w:r>
      <w:r w:rsidR="00312D1D">
        <w:rPr>
          <w:b/>
          <w:bCs/>
          <w:sz w:val="28"/>
          <w:szCs w:val="28"/>
        </w:rPr>
        <w:t>2</w:t>
      </w:r>
      <w:r w:rsidRPr="00B2739B">
        <w:rPr>
          <w:b/>
          <w:bCs/>
          <w:sz w:val="28"/>
          <w:szCs w:val="28"/>
        </w:rPr>
        <w:t xml:space="preserve">. (1) </w:t>
      </w:r>
      <w:r w:rsidR="002A3667" w:rsidRPr="002A3667">
        <w:rPr>
          <w:bCs/>
          <w:sz w:val="28"/>
          <w:szCs w:val="28"/>
        </w:rPr>
        <w:t>Ю</w:t>
      </w:r>
      <w:r w:rsidRPr="00B2739B">
        <w:rPr>
          <w:sz w:val="28"/>
          <w:szCs w:val="28"/>
        </w:rPr>
        <w:t>рисконсулт</w:t>
      </w:r>
      <w:r w:rsidR="002A3667">
        <w:rPr>
          <w:sz w:val="28"/>
          <w:szCs w:val="28"/>
        </w:rPr>
        <w:t>ът</w:t>
      </w:r>
      <w:r w:rsidRPr="00B2739B">
        <w:rPr>
          <w:sz w:val="28"/>
          <w:szCs w:val="28"/>
        </w:rPr>
        <w:t xml:space="preserve"> изготвя във възможно най-кратък срок предложение за предприемане на конкретни действия и го представя на директора за решение. </w:t>
      </w:r>
    </w:p>
    <w:p w:rsidR="00DA3162" w:rsidRPr="00B2739B" w:rsidRDefault="00DA3162" w:rsidP="00AE4D2B">
      <w:pPr>
        <w:pStyle w:val="Default"/>
        <w:jc w:val="both"/>
        <w:rPr>
          <w:sz w:val="28"/>
          <w:szCs w:val="28"/>
        </w:rPr>
      </w:pPr>
      <w:r w:rsidRPr="00B2739B">
        <w:rPr>
          <w:b/>
          <w:bCs/>
          <w:sz w:val="28"/>
          <w:szCs w:val="28"/>
        </w:rPr>
        <w:t xml:space="preserve">(2) </w:t>
      </w:r>
      <w:r w:rsidRPr="00B2739B">
        <w:rPr>
          <w:sz w:val="28"/>
          <w:szCs w:val="28"/>
        </w:rPr>
        <w:t xml:space="preserve">Предложението по ал. 1 задължително съдържа всички необходими документи за реализиране на съответните действия – напр. становища по подадената жалба, искания за предварително изпълнение на решение за избор на изпълнител. </w:t>
      </w:r>
    </w:p>
    <w:p w:rsidR="00DA3162" w:rsidRPr="00B2739B" w:rsidRDefault="00DA3162" w:rsidP="00AE4D2B">
      <w:pPr>
        <w:pStyle w:val="Default"/>
        <w:jc w:val="both"/>
        <w:rPr>
          <w:sz w:val="28"/>
          <w:szCs w:val="28"/>
        </w:rPr>
      </w:pPr>
    </w:p>
    <w:p w:rsidR="00DA3162" w:rsidRPr="00B2739B" w:rsidRDefault="00DA3162" w:rsidP="006847AF">
      <w:pPr>
        <w:pStyle w:val="Default"/>
        <w:jc w:val="center"/>
        <w:rPr>
          <w:sz w:val="28"/>
          <w:szCs w:val="28"/>
        </w:rPr>
      </w:pPr>
      <w:r w:rsidRPr="00B2739B">
        <w:rPr>
          <w:b/>
          <w:bCs/>
          <w:sz w:val="28"/>
          <w:szCs w:val="28"/>
        </w:rPr>
        <w:t>РАЗДЕЛ III</w:t>
      </w:r>
    </w:p>
    <w:p w:rsidR="00DA3162" w:rsidRPr="00B2739B" w:rsidRDefault="00DA3162" w:rsidP="006847AF">
      <w:pPr>
        <w:pStyle w:val="Default"/>
        <w:jc w:val="center"/>
        <w:rPr>
          <w:sz w:val="28"/>
          <w:szCs w:val="28"/>
        </w:rPr>
      </w:pPr>
      <w:r w:rsidRPr="00B2739B">
        <w:rPr>
          <w:b/>
          <w:bCs/>
          <w:sz w:val="28"/>
          <w:szCs w:val="28"/>
        </w:rPr>
        <w:t>ОРГАНИЗИРАНЕ И ПРОВЕЖДАНЕ НА ОБУЧЕНИЯ</w:t>
      </w:r>
    </w:p>
    <w:p w:rsidR="00DA3162" w:rsidRPr="00B2739B" w:rsidRDefault="00DA3162" w:rsidP="006847AF">
      <w:pPr>
        <w:pStyle w:val="Default"/>
        <w:jc w:val="center"/>
        <w:rPr>
          <w:sz w:val="28"/>
          <w:szCs w:val="28"/>
        </w:rPr>
      </w:pPr>
      <w:r w:rsidRPr="00B2739B">
        <w:rPr>
          <w:b/>
          <w:bCs/>
          <w:sz w:val="28"/>
          <w:szCs w:val="28"/>
        </w:rPr>
        <w:t>ПРОФИЛ НА КУПУВАЧА</w:t>
      </w:r>
    </w:p>
    <w:p w:rsidR="006847AF" w:rsidRDefault="006847AF" w:rsidP="00AE4D2B">
      <w:pPr>
        <w:pStyle w:val="Default"/>
        <w:jc w:val="both"/>
        <w:rPr>
          <w:b/>
          <w:bCs/>
          <w:sz w:val="28"/>
          <w:szCs w:val="28"/>
        </w:rPr>
      </w:pPr>
    </w:p>
    <w:p w:rsidR="00DA3162" w:rsidRPr="00B2739B" w:rsidRDefault="00DA3162" w:rsidP="00AE4D2B">
      <w:pPr>
        <w:pStyle w:val="Default"/>
        <w:jc w:val="both"/>
        <w:rPr>
          <w:sz w:val="28"/>
          <w:szCs w:val="28"/>
        </w:rPr>
      </w:pPr>
      <w:r w:rsidRPr="00B2739B">
        <w:rPr>
          <w:b/>
          <w:bCs/>
          <w:sz w:val="28"/>
          <w:szCs w:val="28"/>
        </w:rPr>
        <w:t>Чл. 5</w:t>
      </w:r>
      <w:r w:rsidR="00E361CA">
        <w:rPr>
          <w:b/>
          <w:bCs/>
          <w:sz w:val="28"/>
          <w:szCs w:val="28"/>
        </w:rPr>
        <w:t>3</w:t>
      </w:r>
      <w:r w:rsidRPr="00B2739B">
        <w:rPr>
          <w:b/>
          <w:bCs/>
          <w:sz w:val="28"/>
          <w:szCs w:val="28"/>
        </w:rPr>
        <w:t xml:space="preserve">. (1) </w:t>
      </w:r>
      <w:r w:rsidRPr="00B2739B">
        <w:rPr>
          <w:sz w:val="28"/>
          <w:szCs w:val="28"/>
        </w:rPr>
        <w:t xml:space="preserve">Възложителят е длъжен да организира и проведе въвеждащо обучение на лицата заети с процесите на обществени поръчки. </w:t>
      </w:r>
    </w:p>
    <w:p w:rsidR="00DA3162" w:rsidRPr="00B2739B" w:rsidRDefault="00DA3162" w:rsidP="00AE4D2B">
      <w:pPr>
        <w:pStyle w:val="Default"/>
        <w:jc w:val="both"/>
        <w:rPr>
          <w:sz w:val="28"/>
          <w:szCs w:val="28"/>
        </w:rPr>
      </w:pPr>
      <w:r w:rsidRPr="00B2739B">
        <w:rPr>
          <w:b/>
          <w:bCs/>
          <w:sz w:val="28"/>
          <w:szCs w:val="28"/>
        </w:rPr>
        <w:t xml:space="preserve">(2) </w:t>
      </w:r>
      <w:r w:rsidRPr="00B2739B">
        <w:rPr>
          <w:sz w:val="28"/>
          <w:szCs w:val="28"/>
        </w:rPr>
        <w:t xml:space="preserve">Формата, начина и съдържанието на въвеждащото обучение се определя от възложителя. </w:t>
      </w:r>
    </w:p>
    <w:p w:rsidR="00DA3162" w:rsidRPr="00B2739B" w:rsidRDefault="00E361CA" w:rsidP="00AE4D2B">
      <w:pPr>
        <w:pStyle w:val="Default"/>
        <w:jc w:val="both"/>
        <w:rPr>
          <w:sz w:val="28"/>
          <w:szCs w:val="28"/>
        </w:rPr>
      </w:pPr>
      <w:r>
        <w:rPr>
          <w:b/>
          <w:bCs/>
          <w:sz w:val="28"/>
          <w:szCs w:val="28"/>
        </w:rPr>
        <w:t>Чл. 54</w:t>
      </w:r>
      <w:r w:rsidR="00DA3162" w:rsidRPr="00B2739B">
        <w:rPr>
          <w:b/>
          <w:bCs/>
          <w:sz w:val="28"/>
          <w:szCs w:val="28"/>
        </w:rPr>
        <w:t xml:space="preserve"> (1) </w:t>
      </w:r>
      <w:r w:rsidR="00DA3162" w:rsidRPr="00B2739B">
        <w:rPr>
          <w:sz w:val="28"/>
          <w:szCs w:val="28"/>
        </w:rPr>
        <w:t xml:space="preserve">Възложителят осигурява неограничен пълен, безплатен и пряк достъп до всички документи, публикувани </w:t>
      </w:r>
      <w:r w:rsidR="006847AF">
        <w:rPr>
          <w:sz w:val="28"/>
          <w:szCs w:val="28"/>
        </w:rPr>
        <w:t xml:space="preserve">в регистъра и </w:t>
      </w:r>
      <w:r w:rsidR="00DA3162" w:rsidRPr="00B2739B">
        <w:rPr>
          <w:sz w:val="28"/>
          <w:szCs w:val="28"/>
        </w:rPr>
        <w:t>на профила на купувача.</w:t>
      </w:r>
    </w:p>
    <w:p w:rsidR="00DA3162" w:rsidRPr="00B2739B" w:rsidRDefault="006847AF" w:rsidP="00AE4D2B">
      <w:pPr>
        <w:pStyle w:val="Default"/>
        <w:jc w:val="both"/>
        <w:rPr>
          <w:sz w:val="28"/>
          <w:szCs w:val="28"/>
        </w:rPr>
      </w:pPr>
      <w:r w:rsidRPr="00B2739B">
        <w:rPr>
          <w:b/>
          <w:bCs/>
          <w:sz w:val="28"/>
          <w:szCs w:val="28"/>
        </w:rPr>
        <w:t xml:space="preserve"> </w:t>
      </w:r>
      <w:r w:rsidR="00E361CA">
        <w:rPr>
          <w:b/>
          <w:bCs/>
          <w:sz w:val="28"/>
          <w:szCs w:val="28"/>
        </w:rPr>
        <w:t>(2</w:t>
      </w:r>
      <w:r w:rsidR="00DA3162" w:rsidRPr="00B2739B">
        <w:rPr>
          <w:b/>
          <w:bCs/>
          <w:sz w:val="28"/>
          <w:szCs w:val="28"/>
        </w:rPr>
        <w:t xml:space="preserve">) </w:t>
      </w:r>
      <w:r w:rsidR="00DA3162" w:rsidRPr="00B2739B">
        <w:rPr>
          <w:sz w:val="28"/>
          <w:szCs w:val="28"/>
        </w:rPr>
        <w:t xml:space="preserve">Публикуването на документите в </w:t>
      </w:r>
      <w:r>
        <w:rPr>
          <w:sz w:val="28"/>
          <w:szCs w:val="28"/>
        </w:rPr>
        <w:t xml:space="preserve">регистъра и </w:t>
      </w:r>
      <w:r w:rsidR="00DA3162" w:rsidRPr="00B2739B">
        <w:rPr>
          <w:sz w:val="28"/>
          <w:szCs w:val="28"/>
        </w:rPr>
        <w:t xml:space="preserve">профила на купувача се осъществява при спазване на сроковете </w:t>
      </w:r>
      <w:r>
        <w:rPr>
          <w:sz w:val="28"/>
          <w:szCs w:val="28"/>
        </w:rPr>
        <w:t xml:space="preserve">в ЗОП и </w:t>
      </w:r>
      <w:r w:rsidR="00DA3162" w:rsidRPr="00B2739B">
        <w:rPr>
          <w:sz w:val="28"/>
          <w:szCs w:val="28"/>
        </w:rPr>
        <w:t xml:space="preserve">ППЗОП. </w:t>
      </w:r>
    </w:p>
    <w:p w:rsidR="006847AF" w:rsidRDefault="006847AF" w:rsidP="00AE4D2B">
      <w:pPr>
        <w:pStyle w:val="Default"/>
        <w:jc w:val="both"/>
        <w:rPr>
          <w:b/>
          <w:bCs/>
          <w:sz w:val="28"/>
          <w:szCs w:val="28"/>
        </w:rPr>
      </w:pPr>
    </w:p>
    <w:p w:rsidR="006847AF" w:rsidRDefault="006847AF" w:rsidP="00AE4D2B">
      <w:pPr>
        <w:pStyle w:val="Default"/>
        <w:jc w:val="both"/>
        <w:rPr>
          <w:b/>
          <w:bCs/>
          <w:sz w:val="28"/>
          <w:szCs w:val="28"/>
        </w:rPr>
      </w:pPr>
    </w:p>
    <w:p w:rsidR="00DA3162" w:rsidRPr="00B2739B" w:rsidRDefault="006847AF" w:rsidP="006847AF">
      <w:pPr>
        <w:pStyle w:val="Default"/>
        <w:jc w:val="both"/>
        <w:rPr>
          <w:sz w:val="28"/>
          <w:szCs w:val="28"/>
        </w:rPr>
      </w:pPr>
      <w:r>
        <w:rPr>
          <w:b/>
          <w:bCs/>
          <w:sz w:val="28"/>
          <w:szCs w:val="28"/>
        </w:rPr>
        <w:lastRenderedPageBreak/>
        <w:t xml:space="preserve"> </w:t>
      </w:r>
    </w:p>
    <w:p w:rsidR="00DA3162" w:rsidRPr="00B2739B" w:rsidRDefault="006847AF" w:rsidP="00AE4D2B">
      <w:pPr>
        <w:pStyle w:val="Default"/>
        <w:jc w:val="both"/>
        <w:rPr>
          <w:sz w:val="28"/>
          <w:szCs w:val="28"/>
        </w:rPr>
      </w:pPr>
      <w:r>
        <w:rPr>
          <w:b/>
          <w:bCs/>
          <w:sz w:val="28"/>
          <w:szCs w:val="28"/>
        </w:rPr>
        <w:t xml:space="preserve">                 </w:t>
      </w:r>
      <w:r w:rsidR="00DA3162" w:rsidRPr="00B2739B">
        <w:rPr>
          <w:b/>
          <w:bCs/>
          <w:sz w:val="28"/>
          <w:szCs w:val="28"/>
        </w:rPr>
        <w:t xml:space="preserve">ПРЕХОДНИ И ЗАКЛЮЧИТЕЛНИ РАЗПОРЕДБИ </w:t>
      </w:r>
    </w:p>
    <w:p w:rsidR="006847AF" w:rsidRDefault="006847AF" w:rsidP="00AE4D2B">
      <w:pPr>
        <w:pStyle w:val="Default"/>
        <w:jc w:val="both"/>
        <w:rPr>
          <w:b/>
          <w:bCs/>
          <w:sz w:val="28"/>
          <w:szCs w:val="28"/>
        </w:rPr>
      </w:pPr>
    </w:p>
    <w:p w:rsidR="00DA3162" w:rsidRPr="00B2739B" w:rsidRDefault="00DA3162" w:rsidP="00AE4D2B">
      <w:pPr>
        <w:pStyle w:val="Default"/>
        <w:jc w:val="both"/>
        <w:rPr>
          <w:sz w:val="28"/>
          <w:szCs w:val="28"/>
        </w:rPr>
      </w:pPr>
      <w:r w:rsidRPr="00B2739B">
        <w:rPr>
          <w:b/>
          <w:bCs/>
          <w:sz w:val="28"/>
          <w:szCs w:val="28"/>
        </w:rPr>
        <w:t xml:space="preserve">§ 1. </w:t>
      </w:r>
      <w:r w:rsidRPr="00B2739B">
        <w:rPr>
          <w:sz w:val="28"/>
          <w:szCs w:val="28"/>
        </w:rPr>
        <w:t>Тези правила отменят всички досегашни вътрешните правила за обществени поръчки в Център за спешна медицинска помощ - гр.</w:t>
      </w:r>
      <w:r w:rsidR="006847AF">
        <w:rPr>
          <w:sz w:val="28"/>
          <w:szCs w:val="28"/>
        </w:rPr>
        <w:t xml:space="preserve"> </w:t>
      </w:r>
      <w:r w:rsidR="00237A8F" w:rsidRPr="00B2739B">
        <w:rPr>
          <w:sz w:val="28"/>
          <w:szCs w:val="28"/>
        </w:rPr>
        <w:t>Враца</w:t>
      </w:r>
      <w:r w:rsidRPr="00B2739B">
        <w:rPr>
          <w:sz w:val="28"/>
          <w:szCs w:val="28"/>
        </w:rPr>
        <w:t xml:space="preserve">. </w:t>
      </w:r>
    </w:p>
    <w:p w:rsidR="00DA3162" w:rsidRPr="00B2739B" w:rsidRDefault="00DA3162" w:rsidP="00AE4D2B">
      <w:pPr>
        <w:pStyle w:val="Default"/>
        <w:jc w:val="both"/>
        <w:rPr>
          <w:sz w:val="28"/>
          <w:szCs w:val="28"/>
        </w:rPr>
      </w:pPr>
      <w:r w:rsidRPr="00B2739B">
        <w:rPr>
          <w:b/>
          <w:bCs/>
          <w:sz w:val="28"/>
          <w:szCs w:val="28"/>
        </w:rPr>
        <w:t xml:space="preserve">§ 2. </w:t>
      </w:r>
      <w:r w:rsidRPr="00B2739B">
        <w:rPr>
          <w:sz w:val="28"/>
          <w:szCs w:val="28"/>
        </w:rPr>
        <w:t xml:space="preserve">Настоящите правила са приети от директора на Център за спешна медицинска помощ - гр. </w:t>
      </w:r>
      <w:r w:rsidR="00237A8F" w:rsidRPr="00B2739B">
        <w:rPr>
          <w:sz w:val="28"/>
          <w:szCs w:val="28"/>
        </w:rPr>
        <w:t>Враца</w:t>
      </w:r>
      <w:r w:rsidR="006847AF">
        <w:rPr>
          <w:sz w:val="28"/>
          <w:szCs w:val="28"/>
        </w:rPr>
        <w:t xml:space="preserve"> </w:t>
      </w:r>
      <w:r w:rsidRPr="00B2739B">
        <w:rPr>
          <w:sz w:val="28"/>
          <w:szCs w:val="28"/>
        </w:rPr>
        <w:t>във връзка с чл. 244 от</w:t>
      </w:r>
      <w:r w:rsidR="006847AF">
        <w:rPr>
          <w:sz w:val="28"/>
          <w:szCs w:val="28"/>
        </w:rPr>
        <w:t xml:space="preserve"> Закона за обществените поръчки.</w:t>
      </w:r>
    </w:p>
    <w:sectPr w:rsidR="00DA3162" w:rsidRPr="00B27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24"/>
    <w:rsid w:val="000F34C1"/>
    <w:rsid w:val="00237A8F"/>
    <w:rsid w:val="002A3667"/>
    <w:rsid w:val="002B0E84"/>
    <w:rsid w:val="002F10B8"/>
    <w:rsid w:val="00312D1D"/>
    <w:rsid w:val="0049024C"/>
    <w:rsid w:val="00526FD8"/>
    <w:rsid w:val="006847AF"/>
    <w:rsid w:val="0085733C"/>
    <w:rsid w:val="00942D1A"/>
    <w:rsid w:val="00AE4D2B"/>
    <w:rsid w:val="00B2739B"/>
    <w:rsid w:val="00B83F1B"/>
    <w:rsid w:val="00BE7539"/>
    <w:rsid w:val="00C13710"/>
    <w:rsid w:val="00DA3162"/>
    <w:rsid w:val="00E361CA"/>
    <w:rsid w:val="00F7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EA6E"/>
  <w15:chartTrackingRefBased/>
  <w15:docId w15:val="{7778A23F-90D7-4AEB-B122-E9749DFE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E8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2B0E84"/>
    <w:pPr>
      <w:spacing w:after="120" w:line="480" w:lineRule="auto"/>
      <w:ind w:left="283"/>
    </w:pPr>
  </w:style>
  <w:style w:type="character" w:customStyle="1" w:styleId="20">
    <w:name w:val="Основен текст с отстъп 2 Знак"/>
    <w:basedOn w:val="a0"/>
    <w:link w:val="2"/>
    <w:semiHidden/>
    <w:rsid w:val="002B0E84"/>
    <w:rPr>
      <w:rFonts w:ascii="Times New Roman" w:eastAsia="Times New Roman" w:hAnsi="Times New Roman" w:cs="Times New Roman"/>
      <w:sz w:val="24"/>
      <w:szCs w:val="24"/>
      <w:lang w:val="en-US"/>
    </w:rPr>
  </w:style>
  <w:style w:type="paragraph" w:customStyle="1" w:styleId="Default">
    <w:name w:val="Default"/>
    <w:rsid w:val="002B0E84"/>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Balloon Text"/>
    <w:basedOn w:val="a"/>
    <w:link w:val="a4"/>
    <w:uiPriority w:val="99"/>
    <w:semiHidden/>
    <w:unhideWhenUsed/>
    <w:rsid w:val="006847AF"/>
    <w:rPr>
      <w:rFonts w:ascii="Segoe UI" w:hAnsi="Segoe UI" w:cs="Segoe UI"/>
      <w:sz w:val="18"/>
      <w:szCs w:val="18"/>
    </w:rPr>
  </w:style>
  <w:style w:type="character" w:customStyle="1" w:styleId="a4">
    <w:name w:val="Изнесен текст Знак"/>
    <w:basedOn w:val="a0"/>
    <w:link w:val="a3"/>
    <w:uiPriority w:val="99"/>
    <w:semiHidden/>
    <w:rsid w:val="006847A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21</Pages>
  <Words>6910</Words>
  <Characters>39387</Characters>
  <Application>Microsoft Office Word</Application>
  <DocSecurity>0</DocSecurity>
  <Lines>328</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2023-06-23T11:56:00Z</cp:lastPrinted>
  <dcterms:created xsi:type="dcterms:W3CDTF">2023-06-22T10:00:00Z</dcterms:created>
  <dcterms:modified xsi:type="dcterms:W3CDTF">2023-07-13T10:22:00Z</dcterms:modified>
</cp:coreProperties>
</file>