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6B5" w:rsidRPr="00FC76B5" w:rsidRDefault="00FC76B5" w:rsidP="00FC76B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C76B5">
        <w:rPr>
          <w:rFonts w:ascii="Times New Roman" w:hAnsi="Times New Roman" w:cs="Times New Roman"/>
          <w:sz w:val="28"/>
          <w:szCs w:val="28"/>
          <w:lang w:val="bg-BG"/>
        </w:rPr>
        <w:t>На 13.03.2024 г. от 13.00 часа ще се проведе подбор за шофьор на линейка във ФСМП-Козлодуй, ФСМП-Оряхово и ФСМП- Мездра за три свободни места</w:t>
      </w:r>
    </w:p>
    <w:p w:rsidR="00FC76B5" w:rsidRPr="00FC76B5" w:rsidRDefault="00FC76B5" w:rsidP="00FC76B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D30A7" w:rsidRPr="00FC76B5" w:rsidRDefault="00FC76B5" w:rsidP="00FC76B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C76B5">
        <w:rPr>
          <w:rFonts w:ascii="Times New Roman" w:hAnsi="Times New Roman" w:cs="Times New Roman"/>
          <w:sz w:val="28"/>
          <w:szCs w:val="28"/>
          <w:lang w:val="bg-BG"/>
        </w:rPr>
        <w:t>Всички кандидати подали документи следва да се явят в сградата на ЦСМП-Враца, бул. „Втори юни“ № 68 на по</w:t>
      </w:r>
      <w:bookmarkStart w:id="0" w:name="_GoBack"/>
      <w:bookmarkEnd w:id="0"/>
      <w:r w:rsidRPr="00FC76B5">
        <w:rPr>
          <w:rFonts w:ascii="Times New Roman" w:hAnsi="Times New Roman" w:cs="Times New Roman"/>
          <w:sz w:val="28"/>
          <w:szCs w:val="28"/>
          <w:lang w:val="bg-BG"/>
        </w:rPr>
        <w:t>сочената дата и час.</w:t>
      </w:r>
    </w:p>
    <w:sectPr w:rsidR="00FD30A7" w:rsidRPr="00FC7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2A"/>
    <w:rsid w:val="00FA4D2A"/>
    <w:rsid w:val="00FC76B5"/>
    <w:rsid w:val="00FD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74F3"/>
  <w15:chartTrackingRefBased/>
  <w15:docId w15:val="{8C074CAB-DD9D-42D1-8422-4B67F0DA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>HP Inc.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2024-03-12T10:10:00Z</dcterms:created>
  <dcterms:modified xsi:type="dcterms:W3CDTF">2024-03-12T10:14:00Z</dcterms:modified>
</cp:coreProperties>
</file>