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FF" w:rsidRDefault="00276A55">
      <w:pPr>
        <w:spacing w:after="323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642FF" w:rsidRDefault="00276A55">
      <w:pPr>
        <w:spacing w:after="25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42FF" w:rsidRDefault="00276A55">
      <w:pPr>
        <w:spacing w:after="11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ДО ВСИЧКИ УЧАСТНИЦИ </w:t>
      </w:r>
    </w:p>
    <w:p w:rsidR="00B642FF" w:rsidRDefault="00276A55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2FF" w:rsidRDefault="00276A55">
      <w:pPr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2FF" w:rsidRDefault="00276A55">
      <w:pPr>
        <w:spacing w:after="163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42FF" w:rsidRDefault="00276A55">
      <w:pPr>
        <w:spacing w:after="115"/>
        <w:ind w:righ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СЪОБЩЕНИЕ ЗА ОТВАРЯНЕ НА ЦЕНОВИТЕ ПРЕДЛОЖЕНИЯ </w:t>
      </w:r>
    </w:p>
    <w:p w:rsidR="00B642FF" w:rsidRDefault="00276A55">
      <w:pPr>
        <w:spacing w:after="163"/>
        <w:ind w:left="8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42FF" w:rsidRDefault="00276A55">
      <w:pPr>
        <w:spacing w:after="112"/>
        <w:ind w:left="86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УВАЖАЕМИ ДАМИ И ГОСПОДА, </w:t>
      </w:r>
    </w:p>
    <w:p w:rsidR="00B642FF" w:rsidRDefault="00276A55">
      <w:pPr>
        <w:spacing w:after="108"/>
        <w:ind w:left="8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6A55" w:rsidRDefault="00276A55" w:rsidP="00FF6787">
      <w:pPr>
        <w:numPr>
          <w:ilvl w:val="0"/>
          <w:numId w:val="1"/>
        </w:numPr>
        <w:spacing w:after="2" w:line="401" w:lineRule="auto"/>
        <w:ind w:left="0" w:right="4" w:firstLine="852"/>
        <w:jc w:val="both"/>
      </w:pPr>
      <w:r w:rsidRPr="0050731C">
        <w:rPr>
          <w:rFonts w:ascii="Times New Roman" w:eastAsia="Times New Roman" w:hAnsi="Times New Roman" w:cs="Times New Roman"/>
          <w:sz w:val="24"/>
        </w:rPr>
        <w:t>На основание чл. 57, ал. 3 от Правилника за прилагане на Закона за обществените поръчки (редакция, действаща до 01.04.2020 г.), Ви уведомяваме, че комисията назначена да проведе обществена поръчка с предмет</w:t>
      </w:r>
      <w:r w:rsidR="0050731C">
        <w:rPr>
          <w:rFonts w:ascii="Times New Roman" w:eastAsia="Times New Roman" w:hAnsi="Times New Roman" w:cs="Times New Roman"/>
          <w:sz w:val="24"/>
        </w:rPr>
        <w:t xml:space="preserve"> </w:t>
      </w:r>
      <w:r w:rsidR="0050731C" w:rsidRPr="0050731C">
        <w:rPr>
          <w:bCs/>
          <w:lang w:val="ru-RU"/>
        </w:rPr>
        <w:t xml:space="preserve">"Доставка на </w:t>
      </w:r>
      <w:proofErr w:type="spellStart"/>
      <w:r w:rsidR="0050731C" w:rsidRPr="0050731C">
        <w:rPr>
          <w:bCs/>
          <w:lang w:val="ru-RU"/>
        </w:rPr>
        <w:t>лекарствени</w:t>
      </w:r>
      <w:proofErr w:type="spellEnd"/>
      <w:r w:rsidR="0050731C" w:rsidRPr="0050731C">
        <w:rPr>
          <w:bCs/>
          <w:lang w:val="ru-RU"/>
        </w:rPr>
        <w:t xml:space="preserve"> </w:t>
      </w:r>
      <w:proofErr w:type="spellStart"/>
      <w:r w:rsidR="0050731C" w:rsidRPr="0050731C">
        <w:rPr>
          <w:bCs/>
          <w:lang w:val="ru-RU"/>
        </w:rPr>
        <w:t>продукти</w:t>
      </w:r>
      <w:proofErr w:type="spellEnd"/>
      <w:r w:rsidR="0050731C" w:rsidRPr="0050731C">
        <w:rPr>
          <w:bCs/>
          <w:lang w:val="ru-RU"/>
        </w:rPr>
        <w:t xml:space="preserve"> по </w:t>
      </w:r>
      <w:proofErr w:type="spellStart"/>
      <w:r w:rsidR="0050731C" w:rsidRPr="0050731C">
        <w:rPr>
          <w:bCs/>
          <w:lang w:val="ru-RU"/>
        </w:rPr>
        <w:t>рамково</w:t>
      </w:r>
      <w:proofErr w:type="spellEnd"/>
      <w:r w:rsidR="0050731C" w:rsidRPr="0050731C">
        <w:rPr>
          <w:bCs/>
          <w:lang w:val="ru-RU"/>
        </w:rPr>
        <w:t xml:space="preserve"> </w:t>
      </w:r>
      <w:proofErr w:type="spellStart"/>
      <w:r w:rsidR="0050731C" w:rsidRPr="0050731C">
        <w:rPr>
          <w:bCs/>
          <w:lang w:val="ru-RU"/>
        </w:rPr>
        <w:t>споразумение</w:t>
      </w:r>
      <w:proofErr w:type="spellEnd"/>
      <w:r w:rsidR="0050731C" w:rsidRPr="0050731C">
        <w:rPr>
          <w:bCs/>
          <w:lang w:val="ru-RU"/>
        </w:rPr>
        <w:t xml:space="preserve"> № РД-11-110/01.0</w:t>
      </w:r>
      <w:r w:rsidR="0050731C" w:rsidRPr="0050731C">
        <w:rPr>
          <w:bCs/>
        </w:rPr>
        <w:t>3</w:t>
      </w:r>
      <w:r w:rsidR="0050731C" w:rsidRPr="0050731C">
        <w:rPr>
          <w:bCs/>
          <w:lang w:val="ru-RU"/>
        </w:rPr>
        <w:t xml:space="preserve">.2021г., за </w:t>
      </w:r>
      <w:proofErr w:type="spellStart"/>
      <w:r w:rsidR="0050731C" w:rsidRPr="0050731C">
        <w:rPr>
          <w:bCs/>
          <w:lang w:val="ru-RU"/>
        </w:rPr>
        <w:t>нуждите</w:t>
      </w:r>
      <w:proofErr w:type="spellEnd"/>
      <w:r w:rsidR="0050731C" w:rsidRPr="0050731C">
        <w:rPr>
          <w:bCs/>
          <w:lang w:val="ru-RU"/>
        </w:rPr>
        <w:t xml:space="preserve"> на ЦСМП-</w:t>
      </w:r>
      <w:proofErr w:type="spellStart"/>
      <w:proofErr w:type="gramStart"/>
      <w:r w:rsidR="0050731C" w:rsidRPr="0050731C">
        <w:rPr>
          <w:bCs/>
          <w:lang w:val="ru-RU"/>
        </w:rPr>
        <w:t>Враца</w:t>
      </w:r>
      <w:proofErr w:type="spellEnd"/>
      <w:r w:rsidR="0050731C" w:rsidRPr="0050731C">
        <w:rPr>
          <w:bCs/>
        </w:rPr>
        <w:t xml:space="preserve">  </w:t>
      </w:r>
      <w:r w:rsidRPr="0050731C">
        <w:rPr>
          <w:rFonts w:ascii="Times New Roman" w:eastAsia="Times New Roman" w:hAnsi="Times New Roman" w:cs="Times New Roman"/>
          <w:sz w:val="24"/>
        </w:rPr>
        <w:t>ще</w:t>
      </w:r>
      <w:proofErr w:type="gramEnd"/>
      <w:r w:rsidRPr="0050731C">
        <w:rPr>
          <w:rFonts w:ascii="Times New Roman" w:eastAsia="Times New Roman" w:hAnsi="Times New Roman" w:cs="Times New Roman"/>
          <w:sz w:val="24"/>
        </w:rPr>
        <w:t xml:space="preserve">  отвори ценовите предложения постъпили в Електронната система на</w:t>
      </w:r>
      <w:r w:rsidR="0050731C">
        <w:rPr>
          <w:rFonts w:ascii="Times New Roman" w:eastAsia="Times New Roman" w:hAnsi="Times New Roman" w:cs="Times New Roman"/>
          <w:sz w:val="24"/>
        </w:rPr>
        <w:t xml:space="preserve"> </w:t>
      </w:r>
      <w:r w:rsidR="0050731C" w:rsidRPr="0050731C">
        <w:rPr>
          <w:rFonts w:ascii="Times New Roman" w:eastAsia="Times New Roman" w:hAnsi="Times New Roman" w:cs="Times New Roman"/>
          <w:b/>
          <w:sz w:val="24"/>
        </w:rPr>
        <w:t>18.03</w:t>
      </w:r>
      <w:r w:rsidRPr="0050731C">
        <w:rPr>
          <w:rFonts w:ascii="Times New Roman" w:eastAsia="Times New Roman" w:hAnsi="Times New Roman" w:cs="Times New Roman"/>
          <w:b/>
          <w:sz w:val="24"/>
        </w:rPr>
        <w:t>.2021 г. от</w:t>
      </w:r>
      <w:r w:rsidR="0050731C">
        <w:rPr>
          <w:rFonts w:ascii="Times New Roman" w:eastAsia="Times New Roman" w:hAnsi="Times New Roman" w:cs="Times New Roman"/>
          <w:b/>
          <w:sz w:val="24"/>
        </w:rPr>
        <w:t xml:space="preserve"> 11.0</w:t>
      </w:r>
      <w:r w:rsidRPr="0050731C">
        <w:rPr>
          <w:rFonts w:ascii="Times New Roman" w:eastAsia="Times New Roman" w:hAnsi="Times New Roman" w:cs="Times New Roman"/>
          <w:b/>
          <w:sz w:val="24"/>
        </w:rPr>
        <w:t>0 часа,</w:t>
      </w:r>
      <w:r w:rsidRPr="0050731C">
        <w:rPr>
          <w:rFonts w:ascii="Times New Roman" w:eastAsia="Times New Roman" w:hAnsi="Times New Roman" w:cs="Times New Roman"/>
          <w:sz w:val="24"/>
        </w:rPr>
        <w:t xml:space="preserve"> в сградата на ЦСМП-Враца. </w:t>
      </w:r>
    </w:p>
    <w:p w:rsidR="00276A55" w:rsidRPr="00276A55" w:rsidRDefault="00276A55" w:rsidP="00276A55"/>
    <w:p w:rsidR="00276A55" w:rsidRPr="00276A55" w:rsidRDefault="00276A55" w:rsidP="00276A55"/>
    <w:p w:rsidR="00276A55" w:rsidRDefault="00276A55" w:rsidP="00276A55">
      <w:bookmarkStart w:id="0" w:name="_GoBack"/>
      <w:bookmarkEnd w:id="0"/>
    </w:p>
    <w:p w:rsidR="00276A55" w:rsidRDefault="0050731C" w:rsidP="00276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15</w:t>
      </w:r>
      <w:r w:rsidR="00276A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A55">
        <w:rPr>
          <w:rFonts w:ascii="Times New Roman" w:hAnsi="Times New Roman" w:cs="Times New Roman"/>
          <w:sz w:val="24"/>
          <w:szCs w:val="24"/>
        </w:rPr>
        <w:t xml:space="preserve">.2021 г.                                                               ПРЕДСЕДАТЕЛ: /п/-заличен  </w:t>
      </w:r>
    </w:p>
    <w:p w:rsidR="00276A55" w:rsidRPr="00691D95" w:rsidRDefault="00276A55" w:rsidP="00276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Враца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Цветкова</w:t>
      </w:r>
    </w:p>
    <w:p w:rsidR="00276A55" w:rsidRDefault="00276A55" w:rsidP="00276A55">
      <w:pPr>
        <w:jc w:val="both"/>
      </w:pPr>
      <w:r>
        <w:tab/>
      </w:r>
    </w:p>
    <w:p w:rsidR="00276A55" w:rsidRPr="003908E3" w:rsidRDefault="00276A55" w:rsidP="00276A55">
      <w:pPr>
        <w:jc w:val="both"/>
        <w:rPr>
          <w:sz w:val="18"/>
          <w:szCs w:val="18"/>
          <w:lang w:val="ru-RU"/>
        </w:rPr>
      </w:pPr>
      <w:r w:rsidRPr="003908E3">
        <w:rPr>
          <w:b/>
          <w:sz w:val="18"/>
          <w:szCs w:val="18"/>
        </w:rPr>
        <w:t>п/</w:t>
      </w:r>
      <w:r w:rsidRPr="003908E3">
        <w:rPr>
          <w:b/>
          <w:sz w:val="18"/>
          <w:szCs w:val="18"/>
          <w:rtl/>
        </w:rPr>
        <w:t>٭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Заличена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във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връзка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относно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защитата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данни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>) и чл. 37 от ЗОП.</w:t>
      </w:r>
    </w:p>
    <w:p w:rsidR="00B642FF" w:rsidRPr="00276A55" w:rsidRDefault="00B642FF" w:rsidP="00276A55">
      <w:pPr>
        <w:tabs>
          <w:tab w:val="left" w:pos="5535"/>
        </w:tabs>
        <w:ind w:firstLine="708"/>
      </w:pPr>
    </w:p>
    <w:sectPr w:rsidR="00B642FF" w:rsidRPr="00276A55">
      <w:pgSz w:w="11906" w:h="16838"/>
      <w:pgMar w:top="1440" w:right="141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0012E"/>
    <w:multiLevelType w:val="multilevel"/>
    <w:tmpl w:val="BC64CF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FF"/>
    <w:rsid w:val="00276A55"/>
    <w:rsid w:val="0050731C"/>
    <w:rsid w:val="00B642FF"/>
    <w:rsid w:val="00B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136B"/>
  <w15:docId w15:val="{75239B02-ED89-4486-9A1E-0C3F7067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6A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073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Vasilkova</dc:creator>
  <cp:keywords/>
  <cp:lastModifiedBy>DQnkova</cp:lastModifiedBy>
  <cp:revision>6</cp:revision>
  <cp:lastPrinted>2021-03-10T09:16:00Z</cp:lastPrinted>
  <dcterms:created xsi:type="dcterms:W3CDTF">2021-02-18T08:18:00Z</dcterms:created>
  <dcterms:modified xsi:type="dcterms:W3CDTF">2021-03-10T09:16:00Z</dcterms:modified>
</cp:coreProperties>
</file>