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A" w:rsidRPr="004E647A" w:rsidRDefault="001F5FBE">
      <w:pPr>
        <w:pStyle w:val="1"/>
        <w:rPr>
          <w:sz w:val="24"/>
          <w:szCs w:val="24"/>
        </w:rPr>
      </w:pPr>
      <w:r w:rsidRPr="004E647A">
        <w:rPr>
          <w:sz w:val="24"/>
          <w:szCs w:val="24"/>
        </w:rPr>
        <w:t>ПРОТОКОЛ</w:t>
      </w:r>
      <w:r w:rsidR="00051DBA" w:rsidRPr="004E647A">
        <w:rPr>
          <w:sz w:val="24"/>
          <w:szCs w:val="24"/>
        </w:rPr>
        <w:t xml:space="preserve"> № 2</w:t>
      </w:r>
    </w:p>
    <w:p w:rsidR="00DB281B" w:rsidRDefault="00051DBA" w:rsidP="00DB281B">
      <w:pPr>
        <w:spacing w:after="0" w:line="240" w:lineRule="auto"/>
        <w:ind w:left="23" w:right="40" w:firstLine="709"/>
      </w:pPr>
      <w:r w:rsidRPr="004E647A">
        <w:rPr>
          <w:szCs w:val="24"/>
        </w:rPr>
        <w:t xml:space="preserve">От работата на комисията, назначена със </w:t>
      </w:r>
      <w:r w:rsidR="00DB281B">
        <w:t>Заповед № 500</w:t>
      </w:r>
      <w:r w:rsidR="00DB281B">
        <w:rPr>
          <w:lang w:val="en-US"/>
        </w:rPr>
        <w:t xml:space="preserve"> о</w:t>
      </w:r>
      <w:r w:rsidR="00DB281B">
        <w:t xml:space="preserve">т </w:t>
      </w:r>
      <w:r w:rsidR="00DB281B">
        <w:rPr>
          <w:lang w:val="en-US"/>
        </w:rPr>
        <w:t>20.</w:t>
      </w:r>
      <w:r w:rsidR="00DB281B">
        <w:t>0</w:t>
      </w:r>
      <w:r w:rsidR="00DB281B">
        <w:rPr>
          <w:lang w:val="en-US"/>
        </w:rPr>
        <w:t>4</w:t>
      </w:r>
      <w:r w:rsidR="00DB281B">
        <w:t>.2021 г. на Директора на ЦСМП –</w:t>
      </w:r>
      <w:r w:rsidR="00DB281B">
        <w:rPr>
          <w:lang w:val="en-US"/>
        </w:rPr>
        <w:t xml:space="preserve"> </w:t>
      </w:r>
      <w:r w:rsidR="00DB281B">
        <w:t>Враца за изпълнение на възложените функции в процедура за вътрешен конкурентен избор по реда на чл. 82, ал. 4 от ЗОП на изпълнител на обществена поръчка за определяне на изпълнител по</w:t>
      </w:r>
      <w:r w:rsidR="00DB281B" w:rsidRPr="00F108E4">
        <w:rPr>
          <w:rFonts w:eastAsia="Calibri"/>
          <w:bCs/>
          <w:iCs/>
          <w:lang w:eastAsia="en-US"/>
        </w:rPr>
        <w:t xml:space="preserve"> </w:t>
      </w:r>
      <w:r w:rsidR="00DB281B" w:rsidRPr="008C24DE">
        <w:rPr>
          <w:rFonts w:eastAsia="Calibri"/>
          <w:bCs/>
          <w:iCs/>
          <w:lang w:eastAsia="en-US"/>
        </w:rPr>
        <w:t>Рамково споразумение</w:t>
      </w:r>
      <w:r w:rsidR="00DB281B">
        <w:rPr>
          <w:rFonts w:eastAsia="Calibri"/>
          <w:bCs/>
          <w:iCs/>
          <w:lang w:eastAsia="en-US"/>
        </w:rPr>
        <w:t xml:space="preserve"> № </w:t>
      </w:r>
      <w:r w:rsidR="00DB281B">
        <w:t>РД – 11-</w:t>
      </w:r>
      <w:r w:rsidR="00DB281B">
        <w:rPr>
          <w:lang w:val="en-US"/>
        </w:rPr>
        <w:t>163</w:t>
      </w:r>
      <w:r w:rsidR="00DB281B">
        <w:t>/29.</w:t>
      </w:r>
      <w:r w:rsidR="00DB281B" w:rsidRPr="00817F77">
        <w:rPr>
          <w:lang w:val="ru-RU"/>
        </w:rPr>
        <w:t>0</w:t>
      </w:r>
      <w:r w:rsidR="00DB281B">
        <w:rPr>
          <w:lang w:val="ru-RU"/>
        </w:rPr>
        <w:t>3</w:t>
      </w:r>
      <w:r w:rsidR="00DB281B">
        <w:t>.202</w:t>
      </w:r>
      <w:r w:rsidR="00DB281B" w:rsidRPr="00817F77">
        <w:rPr>
          <w:lang w:val="ru-RU"/>
        </w:rPr>
        <w:t>1</w:t>
      </w:r>
      <w:r w:rsidR="00DB281B">
        <w:t xml:space="preserve"> и</w:t>
      </w:r>
      <w:r w:rsidR="00DB281B">
        <w:rPr>
          <w:sz w:val="28"/>
          <w:szCs w:val="28"/>
        </w:rPr>
        <w:t xml:space="preserve"> </w:t>
      </w:r>
      <w:r w:rsidR="00DB281B">
        <w:t xml:space="preserve"> Покана с изх. № 25-139 от</w:t>
      </w:r>
      <w:r w:rsidR="00DB281B">
        <w:rPr>
          <w:lang w:val="en-US"/>
        </w:rPr>
        <w:t xml:space="preserve"> 09.04</w:t>
      </w:r>
      <w:r w:rsidR="00DB281B">
        <w:t xml:space="preserve">.2021 г. </w:t>
      </w:r>
      <w:r w:rsidR="00DB281B" w:rsidRPr="009A20D3">
        <w:t>с предмет:</w:t>
      </w:r>
      <w:r w:rsidR="00DB281B">
        <w:t xml:space="preserve"> </w:t>
      </w:r>
      <w:r w:rsidR="00DB281B" w:rsidRPr="0029275B">
        <w:rPr>
          <w:bCs/>
          <w:lang w:val="ru-RU"/>
        </w:rPr>
        <w:t xml:space="preserve">"Доставка на </w:t>
      </w:r>
      <w:proofErr w:type="spellStart"/>
      <w:r w:rsidR="00DB281B" w:rsidRPr="0029275B">
        <w:rPr>
          <w:bCs/>
          <w:lang w:val="ru-RU"/>
        </w:rPr>
        <w:t>лекарствени</w:t>
      </w:r>
      <w:proofErr w:type="spellEnd"/>
      <w:r w:rsidR="00DB281B" w:rsidRPr="0029275B">
        <w:rPr>
          <w:bCs/>
          <w:lang w:val="ru-RU"/>
        </w:rPr>
        <w:t xml:space="preserve"> </w:t>
      </w:r>
      <w:proofErr w:type="spellStart"/>
      <w:r w:rsidR="00DB281B" w:rsidRPr="0029275B">
        <w:rPr>
          <w:bCs/>
          <w:lang w:val="ru-RU"/>
        </w:rPr>
        <w:t>продукти</w:t>
      </w:r>
      <w:proofErr w:type="spellEnd"/>
      <w:r w:rsidR="00DB281B" w:rsidRPr="0029275B">
        <w:rPr>
          <w:bCs/>
          <w:lang w:val="ru-RU"/>
        </w:rPr>
        <w:t xml:space="preserve"> по </w:t>
      </w:r>
      <w:proofErr w:type="spellStart"/>
      <w:r w:rsidR="00DB281B" w:rsidRPr="0029275B">
        <w:rPr>
          <w:bCs/>
          <w:lang w:val="ru-RU"/>
        </w:rPr>
        <w:t>рамково</w:t>
      </w:r>
      <w:proofErr w:type="spellEnd"/>
      <w:r w:rsidR="00DB281B" w:rsidRPr="0029275B">
        <w:rPr>
          <w:bCs/>
          <w:lang w:val="ru-RU"/>
        </w:rPr>
        <w:t xml:space="preserve"> </w:t>
      </w:r>
      <w:proofErr w:type="spellStart"/>
      <w:r w:rsidR="00DB281B" w:rsidRPr="0029275B">
        <w:rPr>
          <w:bCs/>
          <w:lang w:val="ru-RU"/>
        </w:rPr>
        <w:t>споразумение</w:t>
      </w:r>
      <w:proofErr w:type="spellEnd"/>
      <w:r w:rsidR="00DB281B" w:rsidRPr="0029275B">
        <w:rPr>
          <w:bCs/>
          <w:lang w:val="ru-RU"/>
        </w:rPr>
        <w:t xml:space="preserve"> № РД-11-</w:t>
      </w:r>
      <w:r w:rsidR="00DB281B">
        <w:rPr>
          <w:bCs/>
          <w:lang w:val="ru-RU"/>
        </w:rPr>
        <w:t>163</w:t>
      </w:r>
      <w:r w:rsidR="00DB281B" w:rsidRPr="0029275B">
        <w:rPr>
          <w:bCs/>
          <w:lang w:val="ru-RU"/>
        </w:rPr>
        <w:t>/</w:t>
      </w:r>
      <w:r w:rsidR="00DB281B">
        <w:rPr>
          <w:bCs/>
          <w:lang w:val="ru-RU"/>
        </w:rPr>
        <w:t>29.</w:t>
      </w:r>
      <w:r w:rsidR="00DB281B" w:rsidRPr="00327F09">
        <w:rPr>
          <w:bCs/>
          <w:lang w:val="ru-RU"/>
        </w:rPr>
        <w:t>0</w:t>
      </w:r>
      <w:r w:rsidR="00DB281B">
        <w:rPr>
          <w:bCs/>
          <w:lang w:val="ru-RU"/>
        </w:rPr>
        <w:t>3</w:t>
      </w:r>
      <w:r w:rsidR="00DB281B" w:rsidRPr="0029275B">
        <w:rPr>
          <w:bCs/>
          <w:lang w:val="ru-RU"/>
        </w:rPr>
        <w:t>.202</w:t>
      </w:r>
      <w:r w:rsidR="00DB281B" w:rsidRPr="00327F09">
        <w:rPr>
          <w:bCs/>
          <w:lang w:val="ru-RU"/>
        </w:rPr>
        <w:t>1</w:t>
      </w:r>
      <w:r w:rsidR="00DB281B">
        <w:rPr>
          <w:bCs/>
          <w:lang w:val="ru-RU"/>
        </w:rPr>
        <w:t xml:space="preserve">г., за </w:t>
      </w:r>
      <w:proofErr w:type="spellStart"/>
      <w:r w:rsidR="00DB281B">
        <w:rPr>
          <w:bCs/>
          <w:lang w:val="ru-RU"/>
        </w:rPr>
        <w:t>нуждите</w:t>
      </w:r>
      <w:proofErr w:type="spellEnd"/>
      <w:r w:rsidR="00DB281B">
        <w:rPr>
          <w:bCs/>
          <w:lang w:val="ru-RU"/>
        </w:rPr>
        <w:t xml:space="preserve"> на ЦСМП-</w:t>
      </w:r>
      <w:proofErr w:type="spellStart"/>
      <w:r w:rsidR="00DB281B">
        <w:rPr>
          <w:bCs/>
          <w:lang w:val="ru-RU"/>
        </w:rPr>
        <w:t>Враца</w:t>
      </w:r>
      <w:proofErr w:type="spellEnd"/>
      <w:r w:rsidR="00DB281B" w:rsidRPr="000A74AE">
        <w:rPr>
          <w:bCs/>
        </w:rPr>
        <w:t xml:space="preserve">  </w:t>
      </w:r>
    </w:p>
    <w:p w:rsidR="0007304A" w:rsidRDefault="0007304A" w:rsidP="0007304A">
      <w:pPr>
        <w:spacing w:after="0" w:line="240" w:lineRule="auto"/>
        <w:ind w:left="23" w:right="40" w:firstLine="709"/>
      </w:pPr>
    </w:p>
    <w:p w:rsidR="00051DBA" w:rsidRPr="004E647A" w:rsidRDefault="00051DBA" w:rsidP="00051DBA">
      <w:pPr>
        <w:ind w:left="17" w:right="42"/>
        <w:rPr>
          <w:szCs w:val="24"/>
        </w:rPr>
      </w:pPr>
      <w:r w:rsidRPr="004E647A">
        <w:rPr>
          <w:szCs w:val="24"/>
        </w:rPr>
        <w:t>в състав:</w:t>
      </w:r>
    </w:p>
    <w:p w:rsidR="00051DBA" w:rsidRPr="004E647A" w:rsidRDefault="00051DBA" w:rsidP="00051DBA">
      <w:pPr>
        <w:spacing w:line="360" w:lineRule="auto"/>
        <w:ind w:left="-142" w:firstLine="709"/>
        <w:rPr>
          <w:szCs w:val="24"/>
          <w:lang w:val="be-BY" w:eastAsia="en-US"/>
        </w:rPr>
      </w:pPr>
      <w:r w:rsidRPr="004E647A">
        <w:rPr>
          <w:szCs w:val="24"/>
        </w:rPr>
        <w:t>Председател:</w:t>
      </w:r>
      <w:r w:rsidRPr="004E647A">
        <w:rPr>
          <w:szCs w:val="24"/>
          <w:lang w:val="en-US"/>
        </w:rPr>
        <w:t xml:space="preserve"> </w:t>
      </w:r>
      <w:r w:rsidRPr="004E647A">
        <w:rPr>
          <w:szCs w:val="24"/>
          <w:lang w:val="be-BY" w:eastAsia="en-US"/>
        </w:rPr>
        <w:t>Касиянка Христова Цветкова – главна мед. сестра в ЦСМП - Враца</w:t>
      </w:r>
    </w:p>
    <w:p w:rsidR="00051DBA" w:rsidRPr="004E647A" w:rsidRDefault="00051DBA" w:rsidP="00051DBA">
      <w:pPr>
        <w:ind w:left="0" w:right="42" w:firstLine="0"/>
        <w:rPr>
          <w:szCs w:val="24"/>
        </w:rPr>
      </w:pPr>
      <w:r w:rsidRPr="004E647A">
        <w:rPr>
          <w:szCs w:val="24"/>
          <w:lang w:val="en-US"/>
        </w:rPr>
        <w:t xml:space="preserve">          </w:t>
      </w:r>
      <w:r w:rsidRPr="004E647A">
        <w:rPr>
          <w:szCs w:val="24"/>
        </w:rPr>
        <w:t>Членове:</w:t>
      </w:r>
    </w:p>
    <w:p w:rsidR="00051DBA" w:rsidRPr="004E647A" w:rsidRDefault="00051DBA" w:rsidP="00051DBA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4E647A">
        <w:rPr>
          <w:szCs w:val="24"/>
        </w:rPr>
        <w:t>Иванка Маринова Петрова – счетоводител в ЦСМП –Враца</w:t>
      </w:r>
    </w:p>
    <w:p w:rsidR="00051DBA" w:rsidRPr="004E647A" w:rsidRDefault="00051DBA" w:rsidP="00051DBA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4E647A">
        <w:rPr>
          <w:szCs w:val="24"/>
        </w:rPr>
        <w:t xml:space="preserve">Диана </w:t>
      </w:r>
      <w:proofErr w:type="spellStart"/>
      <w:r w:rsidRPr="004E647A">
        <w:rPr>
          <w:szCs w:val="24"/>
        </w:rPr>
        <w:t>Севделинова</w:t>
      </w:r>
      <w:proofErr w:type="spellEnd"/>
      <w:r w:rsidRPr="004E647A">
        <w:rPr>
          <w:szCs w:val="24"/>
        </w:rPr>
        <w:t xml:space="preserve"> Янкова – Калчева- правоспособен юрист</w:t>
      </w:r>
    </w:p>
    <w:p w:rsidR="00051DBA" w:rsidRPr="004E647A" w:rsidRDefault="00051DBA" w:rsidP="00051DBA">
      <w:pPr>
        <w:pStyle w:val="a3"/>
        <w:numPr>
          <w:ilvl w:val="0"/>
          <w:numId w:val="11"/>
        </w:numPr>
        <w:ind w:left="851" w:right="42"/>
        <w:rPr>
          <w:b/>
          <w:szCs w:val="24"/>
          <w:lang w:val="en-US"/>
        </w:rPr>
      </w:pPr>
      <w:r w:rsidRPr="004E647A">
        <w:rPr>
          <w:b/>
          <w:szCs w:val="24"/>
        </w:rPr>
        <w:t xml:space="preserve">Разглеждане на техническите предложения на участниците и всички изискуеми към тях документи от комисията в редовния й състав. </w:t>
      </w:r>
    </w:p>
    <w:p w:rsidR="00F34203" w:rsidRPr="004E647A" w:rsidRDefault="00051DBA" w:rsidP="00051DBA">
      <w:pPr>
        <w:ind w:right="42"/>
        <w:rPr>
          <w:szCs w:val="24"/>
          <w:lang w:val="en-US"/>
        </w:rPr>
      </w:pPr>
      <w:r w:rsidRPr="004E647A">
        <w:rPr>
          <w:szCs w:val="24"/>
        </w:rPr>
        <w:t>На закрити заседания, проведени в периода от</w:t>
      </w:r>
      <w:r w:rsidR="00DB281B">
        <w:rPr>
          <w:szCs w:val="24"/>
        </w:rPr>
        <w:t xml:space="preserve"> 20</w:t>
      </w:r>
      <w:r w:rsidR="00AE2D23" w:rsidRPr="004E647A">
        <w:rPr>
          <w:szCs w:val="24"/>
        </w:rPr>
        <w:t>.0</w:t>
      </w:r>
      <w:r w:rsidR="0007304A">
        <w:rPr>
          <w:szCs w:val="24"/>
          <w:lang w:val="en-US"/>
        </w:rPr>
        <w:t>4</w:t>
      </w:r>
      <w:r w:rsidR="007257A8" w:rsidRPr="004E647A">
        <w:rPr>
          <w:szCs w:val="24"/>
        </w:rPr>
        <w:t>.2021</w:t>
      </w:r>
      <w:r w:rsidRPr="004E647A">
        <w:rPr>
          <w:szCs w:val="24"/>
        </w:rPr>
        <w:t xml:space="preserve"> г. до </w:t>
      </w:r>
      <w:r w:rsidR="00DB281B">
        <w:rPr>
          <w:szCs w:val="24"/>
        </w:rPr>
        <w:t>12</w:t>
      </w:r>
      <w:r w:rsidR="00A81185" w:rsidRPr="004E647A">
        <w:rPr>
          <w:szCs w:val="24"/>
        </w:rPr>
        <w:t>.0</w:t>
      </w:r>
      <w:r w:rsidR="00DB281B">
        <w:rPr>
          <w:szCs w:val="24"/>
        </w:rPr>
        <w:t>5</w:t>
      </w:r>
      <w:r w:rsidR="00A81185" w:rsidRPr="004E647A">
        <w:rPr>
          <w:szCs w:val="24"/>
        </w:rPr>
        <w:t>.</w:t>
      </w:r>
      <w:r w:rsidRPr="004E647A">
        <w:rPr>
          <w:szCs w:val="24"/>
        </w:rPr>
        <w:t>2021 г., комисията извърши проверка на предложенията за изпълнение на участниците и съответствието им с предварително обявените условия.</w:t>
      </w:r>
    </w:p>
    <w:p w:rsidR="00F34203" w:rsidRPr="004E647A" w:rsidRDefault="00F34203" w:rsidP="00F34203">
      <w:pPr>
        <w:ind w:left="17" w:right="42"/>
        <w:rPr>
          <w:szCs w:val="24"/>
        </w:rPr>
      </w:pPr>
      <w:r w:rsidRPr="004E647A">
        <w:rPr>
          <w:szCs w:val="24"/>
        </w:rPr>
        <w:t>По отношение на представената информация в техническото предложение на участниците, комисията констатира, че:</w:t>
      </w:r>
    </w:p>
    <w:p w:rsidR="00DB281B" w:rsidRDefault="00DB281B" w:rsidP="00DB281B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"ТЪРГОВСКА ЛИГА - ГАЦ" АД </w:t>
      </w:r>
      <w:r w:rsidRPr="004E647A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DB281B" w:rsidRDefault="00DB281B" w:rsidP="00DB281B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 w:rsidRPr="00DD75FA">
        <w:rPr>
          <w:szCs w:val="24"/>
        </w:rPr>
        <w:t xml:space="preserve"> </w:t>
      </w:r>
      <w:r w:rsidRPr="004E647A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DB281B" w:rsidRDefault="00DB281B" w:rsidP="0007304A">
      <w:pPr>
        <w:ind w:left="17" w:right="42"/>
        <w:rPr>
          <w:szCs w:val="24"/>
          <w:shd w:val="clear" w:color="auto" w:fill="FFFFFF"/>
        </w:rPr>
      </w:pPr>
    </w:p>
    <w:p w:rsidR="00DB281B" w:rsidRDefault="00DB281B" w:rsidP="0007304A">
      <w:pPr>
        <w:ind w:left="17" w:right="42"/>
        <w:rPr>
          <w:szCs w:val="24"/>
          <w:shd w:val="clear" w:color="auto" w:fill="FFFFFF"/>
        </w:rPr>
      </w:pPr>
    </w:p>
    <w:p w:rsidR="00DB281B" w:rsidRDefault="00DB281B" w:rsidP="0007304A">
      <w:pPr>
        <w:ind w:left="17" w:right="42"/>
        <w:rPr>
          <w:szCs w:val="24"/>
          <w:shd w:val="clear" w:color="auto" w:fill="FFFFFF"/>
        </w:rPr>
      </w:pPr>
    </w:p>
    <w:p w:rsidR="00DB281B" w:rsidRDefault="00DB281B" w:rsidP="0007304A">
      <w:pPr>
        <w:ind w:left="17" w:right="42"/>
        <w:rPr>
          <w:szCs w:val="24"/>
          <w:shd w:val="clear" w:color="auto" w:fill="FFFFFF"/>
        </w:rPr>
      </w:pPr>
    </w:p>
    <w:p w:rsidR="00DB281B" w:rsidRDefault="00DB281B" w:rsidP="0007304A">
      <w:pPr>
        <w:ind w:left="17" w:right="42"/>
        <w:rPr>
          <w:szCs w:val="24"/>
          <w:shd w:val="clear" w:color="auto" w:fill="FFFFFF"/>
        </w:rPr>
      </w:pPr>
    </w:p>
    <w:p w:rsidR="00DB281B" w:rsidRDefault="00DB281B" w:rsidP="0007304A">
      <w:pPr>
        <w:ind w:left="17" w:right="42"/>
        <w:rPr>
          <w:szCs w:val="24"/>
          <w:shd w:val="clear" w:color="auto" w:fill="FFFFFF"/>
        </w:rPr>
      </w:pPr>
    </w:p>
    <w:p w:rsidR="00DB281B" w:rsidRDefault="00DB281B" w:rsidP="0007304A">
      <w:pPr>
        <w:ind w:left="17" w:right="42"/>
        <w:rPr>
          <w:szCs w:val="24"/>
          <w:shd w:val="clear" w:color="auto" w:fill="FFFFFF"/>
        </w:rPr>
      </w:pPr>
    </w:p>
    <w:p w:rsidR="00DB281B" w:rsidRDefault="00DB281B" w:rsidP="00DB281B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lastRenderedPageBreak/>
        <w:t xml:space="preserve">Участникът </w:t>
      </w:r>
      <w:r>
        <w:rPr>
          <w:rFonts w:ascii="Arial" w:hAnsi="Arial" w:cs="Arial"/>
          <w:sz w:val="23"/>
          <w:szCs w:val="23"/>
          <w:shd w:val="clear" w:color="auto" w:fill="FFFFFF"/>
        </w:rPr>
        <w:t>"МАРИМПЕКС - 7" ЕООД</w:t>
      </w:r>
      <w:r w:rsidRPr="00E560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E647A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DB281B" w:rsidRPr="004E647A" w:rsidRDefault="00DB281B" w:rsidP="00DB281B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r w:rsidRPr="004E647A">
        <w:rPr>
          <w:szCs w:val="24"/>
        </w:rPr>
        <w:t>Софарма Трейдинг АД 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DB281B" w:rsidRDefault="00DB281B" w:rsidP="00DB281B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Медофарма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ЕООД</w:t>
      </w:r>
      <w:r w:rsidRPr="00E560D0">
        <w:rPr>
          <w:szCs w:val="24"/>
        </w:rPr>
        <w:t xml:space="preserve"> </w:t>
      </w:r>
      <w:r w:rsidRPr="004E647A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DB281B" w:rsidRDefault="00DB281B" w:rsidP="00DB281B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proofErr w:type="spellStart"/>
      <w:r w:rsidRPr="004E647A">
        <w:rPr>
          <w:szCs w:val="24"/>
        </w:rPr>
        <w:t>Фьоникс</w:t>
      </w:r>
      <w:proofErr w:type="spellEnd"/>
      <w:r w:rsidRPr="004E647A">
        <w:rPr>
          <w:szCs w:val="24"/>
        </w:rPr>
        <w:t xml:space="preserve"> </w:t>
      </w:r>
      <w:proofErr w:type="spellStart"/>
      <w:r w:rsidRPr="004E647A">
        <w:rPr>
          <w:szCs w:val="24"/>
        </w:rPr>
        <w:t>Фарма</w:t>
      </w:r>
      <w:proofErr w:type="spellEnd"/>
      <w:r w:rsidRPr="004E647A">
        <w:rPr>
          <w:szCs w:val="24"/>
        </w:rPr>
        <w:t xml:space="preserve"> ЕООД 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DB281B" w:rsidRDefault="00DB281B" w:rsidP="00DB281B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r>
        <w:rPr>
          <w:rFonts w:ascii="Arial" w:hAnsi="Arial" w:cs="Arial"/>
          <w:sz w:val="23"/>
          <w:szCs w:val="23"/>
          <w:shd w:val="clear" w:color="auto" w:fill="FFFFFF"/>
        </w:rPr>
        <w:t>"ФАРКОЛ" АД</w:t>
      </w:r>
      <w:r w:rsidRPr="00E560D0">
        <w:rPr>
          <w:szCs w:val="24"/>
        </w:rPr>
        <w:t xml:space="preserve"> </w:t>
      </w:r>
      <w:r w:rsidRPr="004E647A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07304A" w:rsidRDefault="0007304A" w:rsidP="0007304A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ДАНСОН БГ ООД </w:t>
      </w:r>
      <w:r w:rsidRPr="004E647A">
        <w:rPr>
          <w:szCs w:val="24"/>
        </w:rPr>
        <w:t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отваряне на ценовите предложения за всички предложени от него лекарствени продукти.</w:t>
      </w:r>
    </w:p>
    <w:p w:rsidR="0007304A" w:rsidRPr="004E647A" w:rsidRDefault="0007304A" w:rsidP="0007304A">
      <w:pPr>
        <w:ind w:left="17" w:right="42"/>
        <w:rPr>
          <w:szCs w:val="24"/>
        </w:rPr>
      </w:pPr>
      <w:r w:rsidRPr="004E647A">
        <w:rPr>
          <w:szCs w:val="24"/>
          <w:shd w:val="clear" w:color="auto" w:fill="FFFFFF"/>
        </w:rPr>
        <w:t xml:space="preserve">Участникът </w:t>
      </w:r>
      <w:r w:rsidR="00DB281B">
        <w:rPr>
          <w:rFonts w:ascii="Arial" w:hAnsi="Arial" w:cs="Arial"/>
          <w:sz w:val="23"/>
          <w:szCs w:val="23"/>
          <w:shd w:val="clear" w:color="auto" w:fill="FFFFFF"/>
        </w:rPr>
        <w:t>"ПРО ФАРМАЦИЯ" ЕООД</w:t>
      </w:r>
      <w:r w:rsidR="00DB281B" w:rsidRPr="00E560D0">
        <w:rPr>
          <w:szCs w:val="24"/>
        </w:rPr>
        <w:t xml:space="preserve"> </w:t>
      </w:r>
      <w:r w:rsidRPr="004E647A">
        <w:rPr>
          <w:szCs w:val="24"/>
        </w:rPr>
        <w:t xml:space="preserve">е приложил всички изискуеми документи към техническото си предложение. След като разгледа подробно представеното от участника техническо предложение и представените към него документи, комисията установи, че същият отговаря на обявените от възложителя условия за изпълнение на поръчката и същият се допуска до </w:t>
      </w:r>
      <w:r w:rsidRPr="004E647A">
        <w:rPr>
          <w:szCs w:val="24"/>
        </w:rPr>
        <w:lastRenderedPageBreak/>
        <w:t>отваряне на ценовите предложения за всички предложени от него лекарствени продукти.</w:t>
      </w:r>
    </w:p>
    <w:p w:rsidR="00A17DCD" w:rsidRPr="004E647A" w:rsidRDefault="00A17DCD">
      <w:pPr>
        <w:ind w:left="17" w:right="42"/>
        <w:rPr>
          <w:szCs w:val="24"/>
        </w:rPr>
      </w:pPr>
    </w:p>
    <w:p w:rsidR="005C596A" w:rsidRPr="004E647A" w:rsidRDefault="00270F60">
      <w:pPr>
        <w:ind w:left="17" w:right="42"/>
        <w:rPr>
          <w:szCs w:val="24"/>
        </w:rPr>
      </w:pPr>
      <w:r w:rsidRPr="004E647A">
        <w:rPr>
          <w:b/>
          <w:szCs w:val="24"/>
          <w:lang w:val="en-US"/>
        </w:rPr>
        <w:t>II.</w:t>
      </w:r>
      <w:r w:rsidR="00A17DCD" w:rsidRPr="004E647A">
        <w:rPr>
          <w:szCs w:val="24"/>
        </w:rPr>
        <w:t xml:space="preserve">  </w:t>
      </w:r>
      <w:r w:rsidR="001F5FBE" w:rsidRPr="004E647A">
        <w:rPr>
          <w:szCs w:val="24"/>
        </w:rPr>
        <w:t>В съответствие с предварително обявения график, посочен в</w:t>
      </w:r>
      <w:r w:rsidR="00A17DCD" w:rsidRPr="004E647A">
        <w:rPr>
          <w:szCs w:val="24"/>
        </w:rPr>
        <w:t xml:space="preserve"> Електронната система </w:t>
      </w:r>
      <w:r w:rsidR="001F5FBE" w:rsidRPr="004E647A">
        <w:rPr>
          <w:szCs w:val="24"/>
        </w:rPr>
        <w:t xml:space="preserve">комисията извърши действия по отваряне и оценка на ценовите предложения на допуснатите до този етап </w:t>
      </w:r>
      <w:r w:rsidR="00A17DCD" w:rsidRPr="004E647A">
        <w:rPr>
          <w:szCs w:val="24"/>
        </w:rPr>
        <w:t xml:space="preserve">участници и класирането </w:t>
      </w:r>
      <w:r w:rsidRPr="004E647A">
        <w:rPr>
          <w:szCs w:val="24"/>
        </w:rPr>
        <w:t>на</w:t>
      </w:r>
      <w:r w:rsidR="00AE2D23" w:rsidRPr="004E647A">
        <w:rPr>
          <w:szCs w:val="24"/>
        </w:rPr>
        <w:t xml:space="preserve"> </w:t>
      </w:r>
      <w:r w:rsidR="00DB281B">
        <w:rPr>
          <w:szCs w:val="24"/>
          <w:lang w:val="en-US"/>
        </w:rPr>
        <w:t>23</w:t>
      </w:r>
      <w:r w:rsidR="00AE2D23" w:rsidRPr="004E647A">
        <w:rPr>
          <w:szCs w:val="24"/>
        </w:rPr>
        <w:t>.0</w:t>
      </w:r>
      <w:r w:rsidR="0007304A">
        <w:rPr>
          <w:szCs w:val="24"/>
          <w:lang w:val="en-US"/>
        </w:rPr>
        <w:t>4</w:t>
      </w:r>
      <w:r w:rsidRPr="004E647A">
        <w:rPr>
          <w:szCs w:val="24"/>
        </w:rPr>
        <w:t>.</w:t>
      </w:r>
      <w:r w:rsidR="00A17DCD" w:rsidRPr="004E647A">
        <w:rPr>
          <w:szCs w:val="24"/>
        </w:rPr>
        <w:t>202</w:t>
      </w:r>
      <w:r w:rsidRPr="004E647A">
        <w:rPr>
          <w:szCs w:val="24"/>
        </w:rPr>
        <w:t xml:space="preserve">1 </w:t>
      </w:r>
      <w:r w:rsidR="00A17DCD" w:rsidRPr="004E647A">
        <w:rPr>
          <w:szCs w:val="24"/>
        </w:rPr>
        <w:t>г. в 1</w:t>
      </w:r>
      <w:r w:rsidR="0007304A">
        <w:rPr>
          <w:szCs w:val="24"/>
        </w:rPr>
        <w:t>0</w:t>
      </w:r>
      <w:r w:rsidR="00B452D3" w:rsidRPr="004E647A">
        <w:rPr>
          <w:szCs w:val="24"/>
        </w:rPr>
        <w:t>.0</w:t>
      </w:r>
      <w:r w:rsidR="00A17DCD" w:rsidRPr="004E647A">
        <w:rPr>
          <w:szCs w:val="24"/>
        </w:rPr>
        <w:t>0</w:t>
      </w:r>
      <w:r w:rsidR="001F5FBE" w:rsidRPr="004E647A">
        <w:rPr>
          <w:szCs w:val="24"/>
        </w:rPr>
        <w:t xml:space="preserve"> часа</w:t>
      </w:r>
      <w:r w:rsidRPr="004E647A">
        <w:rPr>
          <w:szCs w:val="24"/>
        </w:rPr>
        <w:t>.</w:t>
      </w:r>
    </w:p>
    <w:p w:rsidR="005C596A" w:rsidRPr="004E647A" w:rsidRDefault="001F5FBE">
      <w:pPr>
        <w:spacing w:after="290"/>
        <w:ind w:left="17" w:right="42"/>
        <w:rPr>
          <w:szCs w:val="24"/>
          <w:lang w:val="en-US"/>
        </w:rPr>
      </w:pPr>
      <w:r w:rsidRPr="004E647A">
        <w:rPr>
          <w:szCs w:val="24"/>
        </w:rPr>
        <w:t>Сист</w:t>
      </w:r>
      <w:r w:rsidR="00A17DCD" w:rsidRPr="004E647A">
        <w:rPr>
          <w:szCs w:val="24"/>
        </w:rPr>
        <w:t>емата автоматично класира във въз</w:t>
      </w:r>
      <w:r w:rsidRPr="004E647A">
        <w:rPr>
          <w:szCs w:val="24"/>
        </w:rPr>
        <w:t>ходящ ред ценовите предложения, като на първо място класира участника, предложил най-ниска цена, а на следващо и последно участника предложил най-висока цена, както следва:</w:t>
      </w:r>
    </w:p>
    <w:p w:rsidR="00CE4D8C" w:rsidRPr="004E647A" w:rsidRDefault="001F5FBE" w:rsidP="00CE4D8C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5C596A" w:rsidRPr="004E647A" w:rsidRDefault="004A12C2" w:rsidP="00CE4D8C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 w:rsidR="00FA3BC0">
        <w:rPr>
          <w:szCs w:val="24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Ranitidine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FA3BC0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="00FA3BC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AE2D23" w:rsidRPr="004E647A">
        <w:rPr>
          <w:szCs w:val="24"/>
          <w:shd w:val="clear" w:color="auto" w:fill="FFFFFF"/>
        </w:rPr>
        <w:t>mg</w:t>
      </w:r>
      <w:proofErr w:type="spellEnd"/>
      <w:r w:rsidR="00AE2D23" w:rsidRPr="004E647A">
        <w:rPr>
          <w:szCs w:val="24"/>
        </w:rPr>
        <w:t xml:space="preserve"> </w:t>
      </w:r>
      <w:r>
        <w:rPr>
          <w:szCs w:val="24"/>
        </w:rPr>
        <w:t>1</w:t>
      </w:r>
      <w:r w:rsidR="00FA3BC0">
        <w:rPr>
          <w:szCs w:val="24"/>
        </w:rPr>
        <w:t>100</w:t>
      </w:r>
      <w:r w:rsidR="001F5FBE" w:rsidRPr="004E647A">
        <w:rPr>
          <w:szCs w:val="24"/>
        </w:rPr>
        <w:t xml:space="preserve"> с предложена цена -</w:t>
      </w:r>
      <w:r w:rsidR="00AE2D23" w:rsidRPr="004E647A">
        <w:rPr>
          <w:szCs w:val="24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0,018444</w:t>
      </w:r>
      <w:r w:rsidRPr="004E647A">
        <w:rPr>
          <w:szCs w:val="24"/>
        </w:rPr>
        <w:t xml:space="preserve"> </w:t>
      </w:r>
      <w:r w:rsidR="001F5FBE" w:rsidRPr="004E647A">
        <w:rPr>
          <w:szCs w:val="24"/>
        </w:rPr>
        <w:t>лв</w:t>
      </w:r>
      <w:r w:rsidR="00FA3BC0">
        <w:rPr>
          <w:szCs w:val="24"/>
        </w:rPr>
        <w:t>.</w:t>
      </w:r>
      <w:r w:rsidR="001F5FBE"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0,022133</w:t>
      </w:r>
      <w:r w:rsidRPr="004E647A">
        <w:rPr>
          <w:szCs w:val="24"/>
          <w:shd w:val="clear" w:color="auto" w:fill="FFFFFF"/>
        </w:rPr>
        <w:t xml:space="preserve"> </w:t>
      </w:r>
      <w:r w:rsidR="00413086" w:rsidRPr="004E647A">
        <w:rPr>
          <w:szCs w:val="24"/>
          <w:shd w:val="clear" w:color="auto" w:fill="FFFFFF"/>
        </w:rPr>
        <w:t xml:space="preserve">лв. </w:t>
      </w:r>
      <w:r w:rsidR="001F5FBE" w:rsidRPr="004E647A">
        <w:rPr>
          <w:szCs w:val="24"/>
        </w:rPr>
        <w:t>с вкл.</w:t>
      </w:r>
      <w:r w:rsidR="00CE4D8C" w:rsidRPr="004E647A">
        <w:rPr>
          <w:szCs w:val="24"/>
        </w:rPr>
        <w:t xml:space="preserve"> ДДС.</w:t>
      </w:r>
    </w:p>
    <w:p w:rsidR="004A12C2" w:rsidRPr="004E647A" w:rsidRDefault="004A12C2" w:rsidP="004A12C2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4E647A">
        <w:rPr>
          <w:szCs w:val="24"/>
        </w:rPr>
        <w:t xml:space="preserve">Първо място </w:t>
      </w:r>
    </w:p>
    <w:p w:rsidR="004A12C2" w:rsidRDefault="004A12C2" w:rsidP="004A12C2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>
        <w:rPr>
          <w:szCs w:val="24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Papaverine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>
        <w:rPr>
          <w:szCs w:val="24"/>
        </w:rPr>
        <w:t>54600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0,027250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0,032700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4A12C2" w:rsidRDefault="004A12C2" w:rsidP="004A12C2">
      <w:pPr>
        <w:pStyle w:val="a3"/>
        <w:numPr>
          <w:ilvl w:val="0"/>
          <w:numId w:val="12"/>
        </w:numPr>
        <w:ind w:right="42"/>
        <w:rPr>
          <w:szCs w:val="24"/>
        </w:rPr>
      </w:pPr>
      <w:r>
        <w:rPr>
          <w:szCs w:val="24"/>
        </w:rPr>
        <w:t>Първо място</w:t>
      </w:r>
    </w:p>
    <w:p w:rsidR="004A12C2" w:rsidRDefault="004A12C2" w:rsidP="004A12C2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Drotaverine</w:t>
      </w:r>
      <w:proofErr w:type="spellEnd"/>
      <w:r w:rsidRPr="004A12C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4A12C2">
        <w:rPr>
          <w:szCs w:val="24"/>
        </w:rPr>
        <w:t>184800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0,007350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0,008820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E51226" w:rsidRDefault="00E51226" w:rsidP="004A12C2">
      <w:pPr>
        <w:pStyle w:val="a3"/>
        <w:ind w:left="1348" w:right="42" w:firstLine="0"/>
        <w:rPr>
          <w:szCs w:val="24"/>
        </w:rPr>
      </w:pPr>
      <w:r>
        <w:rPr>
          <w:szCs w:val="24"/>
        </w:rPr>
        <w:t>Второ място</w:t>
      </w:r>
    </w:p>
    <w:p w:rsidR="00E51226" w:rsidRDefault="00E51226" w:rsidP="00E51226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 "МЕДЕКС" ООД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Drotaverine</w:t>
      </w:r>
      <w:proofErr w:type="spellEnd"/>
      <w:r w:rsidRPr="004A12C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4A12C2">
        <w:rPr>
          <w:szCs w:val="24"/>
        </w:rPr>
        <w:t>184800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0,007351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0,008821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E51226" w:rsidRDefault="00E51226" w:rsidP="00E51226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"СОФАРМА ТРЕЙДИНГ" АД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Drotaverine</w:t>
      </w:r>
      <w:proofErr w:type="spellEnd"/>
      <w:r w:rsidRPr="004A12C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4A12C2">
        <w:rPr>
          <w:szCs w:val="24"/>
        </w:rPr>
        <w:t>184800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0,007351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0,008821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E51226" w:rsidRDefault="00E51226" w:rsidP="00E51226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ДАНСОН БГ ООД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Drotaverine</w:t>
      </w:r>
      <w:proofErr w:type="spellEnd"/>
      <w:r w:rsidRPr="004A12C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4A12C2">
        <w:rPr>
          <w:szCs w:val="24"/>
        </w:rPr>
        <w:t>184800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0,007351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0,008821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E51226" w:rsidRPr="00E51226" w:rsidRDefault="00E51226" w:rsidP="004A12C2">
      <w:pPr>
        <w:pStyle w:val="a3"/>
        <w:ind w:left="1348" w:right="42" w:firstLine="0"/>
        <w:rPr>
          <w:szCs w:val="24"/>
          <w:shd w:val="clear" w:color="auto" w:fill="FFFFFF"/>
        </w:rPr>
      </w:pPr>
      <w:r w:rsidRPr="00E51226">
        <w:rPr>
          <w:szCs w:val="24"/>
          <w:shd w:val="clear" w:color="auto" w:fill="FFFFFF"/>
        </w:rPr>
        <w:t>Трето място</w:t>
      </w:r>
    </w:p>
    <w:p w:rsidR="00E51226" w:rsidRDefault="00E51226" w:rsidP="004A12C2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"МАРИМПЕКС - 7" ЕООД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Drotaverine</w:t>
      </w:r>
      <w:proofErr w:type="spellEnd"/>
      <w:r w:rsidRPr="004A12C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4A12C2">
        <w:rPr>
          <w:szCs w:val="24"/>
        </w:rPr>
        <w:t>184800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0,007533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0,009040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E51226" w:rsidRPr="00CC24E0" w:rsidRDefault="00E51226" w:rsidP="00E51226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E51226" w:rsidRDefault="00E51226" w:rsidP="004A12C2">
      <w:pPr>
        <w:pStyle w:val="a3"/>
        <w:ind w:left="1348" w:right="42" w:firstLine="0"/>
        <w:rPr>
          <w:szCs w:val="24"/>
        </w:rPr>
      </w:pPr>
    </w:p>
    <w:p w:rsidR="00E51226" w:rsidRPr="00E51226" w:rsidRDefault="00E51226" w:rsidP="00E51226">
      <w:pPr>
        <w:pStyle w:val="a3"/>
        <w:numPr>
          <w:ilvl w:val="0"/>
          <w:numId w:val="12"/>
        </w:numPr>
        <w:ind w:right="42"/>
        <w:rPr>
          <w:szCs w:val="24"/>
        </w:rPr>
      </w:pPr>
      <w:r>
        <w:rPr>
          <w:szCs w:val="24"/>
        </w:rPr>
        <w:t>Първо място</w:t>
      </w:r>
    </w:p>
    <w:p w:rsidR="00E51226" w:rsidRPr="004E647A" w:rsidRDefault="00E51226" w:rsidP="00E51226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>
        <w:rPr>
          <w:szCs w:val="24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Atropine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>
        <w:rPr>
          <w:szCs w:val="24"/>
        </w:rPr>
        <w:t>252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0,781667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0,938000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4A12C2" w:rsidRDefault="00A971D0" w:rsidP="00E51226">
      <w:pPr>
        <w:pStyle w:val="a3"/>
        <w:numPr>
          <w:ilvl w:val="0"/>
          <w:numId w:val="12"/>
        </w:numPr>
        <w:ind w:right="42"/>
        <w:rPr>
          <w:szCs w:val="24"/>
        </w:rPr>
      </w:pPr>
      <w:r>
        <w:rPr>
          <w:szCs w:val="24"/>
        </w:rPr>
        <w:t>Първо място</w:t>
      </w:r>
    </w:p>
    <w:p w:rsidR="00A971D0" w:rsidRDefault="00A971D0" w:rsidP="00A971D0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Butylscopolamine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A971D0">
        <w:rPr>
          <w:szCs w:val="24"/>
        </w:rPr>
        <w:t>109200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0,038000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0,045600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971D0" w:rsidRDefault="00A971D0" w:rsidP="00A971D0">
      <w:pPr>
        <w:pStyle w:val="a3"/>
        <w:ind w:left="1348" w:right="42" w:firstLine="0"/>
        <w:rPr>
          <w:szCs w:val="24"/>
        </w:rPr>
      </w:pPr>
      <w:r>
        <w:rPr>
          <w:szCs w:val="24"/>
        </w:rPr>
        <w:lastRenderedPageBreak/>
        <w:t>Второ място</w:t>
      </w:r>
    </w:p>
    <w:p w:rsidR="00A971D0" w:rsidRDefault="00A971D0" w:rsidP="00A971D0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"ФАРКОЛ" АД 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Butylscopolamine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A971D0">
        <w:rPr>
          <w:szCs w:val="24"/>
        </w:rPr>
        <w:t>109200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0,038083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0,045700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971D0" w:rsidRDefault="00A971D0" w:rsidP="00A971D0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ДАНСОН БГ ООД 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Butylscopolamine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A971D0">
        <w:rPr>
          <w:szCs w:val="24"/>
        </w:rPr>
        <w:t>109200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0,038083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0,045700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971D0" w:rsidRDefault="00A971D0" w:rsidP="00A971D0">
      <w:pPr>
        <w:pStyle w:val="a3"/>
        <w:ind w:left="1348" w:right="42" w:firstLine="0"/>
        <w:rPr>
          <w:szCs w:val="24"/>
        </w:rPr>
      </w:pPr>
      <w:r>
        <w:rPr>
          <w:szCs w:val="24"/>
        </w:rPr>
        <w:t>Трето място</w:t>
      </w:r>
    </w:p>
    <w:p w:rsidR="00A971D0" w:rsidRDefault="00A971D0" w:rsidP="00A971D0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"ПРО ФАРМАЦИЯ" ЕООД 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Butylscopolamine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A971D0">
        <w:rPr>
          <w:szCs w:val="24"/>
        </w:rPr>
        <w:t>109200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0,038121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0,045745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971D0" w:rsidRDefault="00A971D0" w:rsidP="00A971D0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A971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ЕООД 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Butylscopolamine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A971D0">
        <w:rPr>
          <w:szCs w:val="24"/>
        </w:rPr>
        <w:t>109200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0,038121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0,045745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A971D0" w:rsidRDefault="00A971D0" w:rsidP="00A971D0">
      <w:pPr>
        <w:pStyle w:val="a3"/>
        <w:ind w:left="1348" w:right="42" w:firstLine="0"/>
        <w:rPr>
          <w:szCs w:val="24"/>
        </w:rPr>
      </w:pPr>
      <w:r>
        <w:rPr>
          <w:szCs w:val="24"/>
        </w:rPr>
        <w:t>Четвърто място</w:t>
      </w:r>
    </w:p>
    <w:p w:rsidR="00A971D0" w:rsidRDefault="00A971D0" w:rsidP="00A971D0">
      <w:pPr>
        <w:pStyle w:val="a3"/>
        <w:ind w:left="1348" w:right="42" w:firstLine="0"/>
        <w:rPr>
          <w:szCs w:val="24"/>
        </w:rPr>
      </w:pP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Медофарма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ЕООД –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Butylscopolamine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E647A">
        <w:rPr>
          <w:szCs w:val="24"/>
          <w:shd w:val="clear" w:color="auto" w:fill="FFFFFF"/>
        </w:rPr>
        <w:t>mg</w:t>
      </w:r>
      <w:proofErr w:type="spellEnd"/>
      <w:r w:rsidRPr="004E647A">
        <w:rPr>
          <w:szCs w:val="24"/>
        </w:rPr>
        <w:t xml:space="preserve"> </w:t>
      </w:r>
      <w:r w:rsidRPr="00A971D0">
        <w:rPr>
          <w:szCs w:val="24"/>
        </w:rPr>
        <w:t>109200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0,038122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0,045746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4674A4" w:rsidRPr="00CC24E0" w:rsidRDefault="004674A4" w:rsidP="004674A4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4674A4" w:rsidRPr="004674A4" w:rsidRDefault="004674A4" w:rsidP="004674A4">
      <w:pPr>
        <w:pStyle w:val="a3"/>
        <w:numPr>
          <w:ilvl w:val="0"/>
          <w:numId w:val="12"/>
        </w:numPr>
        <w:ind w:right="42"/>
        <w:rPr>
          <w:szCs w:val="24"/>
        </w:rPr>
      </w:pPr>
      <w:r w:rsidRPr="004674A4">
        <w:rPr>
          <w:szCs w:val="24"/>
        </w:rPr>
        <w:t>Първо място</w:t>
      </w:r>
    </w:p>
    <w:p w:rsidR="004A12C2" w:rsidRPr="004674A4" w:rsidRDefault="004674A4" w:rsidP="004674A4">
      <w:pPr>
        <w:ind w:left="988" w:right="42" w:firstLine="0"/>
        <w:rPr>
          <w:szCs w:val="24"/>
        </w:rPr>
      </w:pPr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-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Metoclopramide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4674A4">
        <w:rPr>
          <w:szCs w:val="24"/>
          <w:shd w:val="clear" w:color="auto" w:fill="FFFFFF"/>
        </w:rPr>
        <w:t xml:space="preserve"> 47670</w:t>
      </w:r>
      <w:r w:rsidRPr="004674A4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0,075600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0,090720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4674A4" w:rsidRDefault="004674A4" w:rsidP="00FA3BC0">
      <w:pPr>
        <w:ind w:left="17" w:right="42"/>
        <w:rPr>
          <w:szCs w:val="24"/>
        </w:rPr>
      </w:pPr>
      <w:r>
        <w:rPr>
          <w:szCs w:val="24"/>
        </w:rPr>
        <w:t xml:space="preserve">      Второ място</w:t>
      </w:r>
    </w:p>
    <w:p w:rsidR="00EC3733" w:rsidRDefault="004674A4" w:rsidP="00EC3733">
      <w:pPr>
        <w:ind w:left="98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"МЕДЕКС" ООД </w:t>
      </w:r>
      <w:r>
        <w:rPr>
          <w:szCs w:val="24"/>
        </w:rPr>
        <w:t xml:space="preserve"> </w:t>
      </w:r>
      <w:r w:rsidR="00EC3733"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proofErr w:type="spellStart"/>
      <w:r w:rsidR="00EC3733" w:rsidRPr="004674A4">
        <w:rPr>
          <w:rFonts w:ascii="Arial" w:hAnsi="Arial" w:cs="Arial"/>
          <w:sz w:val="23"/>
          <w:szCs w:val="23"/>
          <w:shd w:val="clear" w:color="auto" w:fill="FFFFFF"/>
        </w:rPr>
        <w:t>Metoclopramide</w:t>
      </w:r>
      <w:proofErr w:type="spellEnd"/>
      <w:r w:rsidR="00EC3733"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EC3733"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="00EC3733"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EC3733" w:rsidRPr="004674A4">
        <w:rPr>
          <w:szCs w:val="24"/>
          <w:shd w:val="clear" w:color="auto" w:fill="FFFFFF"/>
        </w:rPr>
        <w:t>mg</w:t>
      </w:r>
      <w:proofErr w:type="spellEnd"/>
      <w:r w:rsidR="00EC3733" w:rsidRPr="004674A4">
        <w:rPr>
          <w:szCs w:val="24"/>
          <w:shd w:val="clear" w:color="auto" w:fill="FFFFFF"/>
        </w:rPr>
        <w:t xml:space="preserve"> 47670</w:t>
      </w:r>
      <w:r w:rsidR="00EC3733" w:rsidRPr="004674A4">
        <w:rPr>
          <w:szCs w:val="24"/>
        </w:rPr>
        <w:t xml:space="preserve"> с </w:t>
      </w:r>
      <w:r w:rsidR="00EC373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C3733" w:rsidRPr="004674A4">
        <w:rPr>
          <w:szCs w:val="24"/>
        </w:rPr>
        <w:t xml:space="preserve">предложена цена - </w:t>
      </w:r>
      <w:r w:rsidR="00EC3733">
        <w:rPr>
          <w:rFonts w:ascii="Arial" w:hAnsi="Arial" w:cs="Arial"/>
          <w:sz w:val="23"/>
          <w:szCs w:val="23"/>
          <w:shd w:val="clear" w:color="auto" w:fill="FFFFFF"/>
        </w:rPr>
        <w:t xml:space="preserve">0,075604 </w:t>
      </w:r>
      <w:r w:rsidR="00EC3733" w:rsidRPr="004674A4">
        <w:rPr>
          <w:szCs w:val="24"/>
        </w:rPr>
        <w:t xml:space="preserve">лв. без ДДС и </w:t>
      </w:r>
      <w:r w:rsidR="00EC3733">
        <w:rPr>
          <w:rFonts w:ascii="Arial" w:hAnsi="Arial" w:cs="Arial"/>
          <w:sz w:val="23"/>
          <w:szCs w:val="23"/>
          <w:shd w:val="clear" w:color="auto" w:fill="FFFFFF"/>
        </w:rPr>
        <w:t xml:space="preserve">0,090725 </w:t>
      </w:r>
      <w:r w:rsidR="00EC3733" w:rsidRPr="004674A4">
        <w:rPr>
          <w:szCs w:val="24"/>
          <w:shd w:val="clear" w:color="auto" w:fill="FFFFFF"/>
        </w:rPr>
        <w:t xml:space="preserve">лв. </w:t>
      </w:r>
      <w:r w:rsidR="00EC3733" w:rsidRPr="004674A4">
        <w:rPr>
          <w:szCs w:val="24"/>
        </w:rPr>
        <w:t>с вкл. ДДС.</w:t>
      </w:r>
    </w:p>
    <w:p w:rsidR="00EC3733" w:rsidRDefault="00EC3733" w:rsidP="00EC3733">
      <w:pPr>
        <w:ind w:left="988" w:right="42" w:firstLine="0"/>
        <w:rPr>
          <w:szCs w:val="24"/>
        </w:rPr>
      </w:pPr>
      <w:r>
        <w:rPr>
          <w:szCs w:val="24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"СОФАРМА ТРЕЙДИНГ" АД </w:t>
      </w:r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Metoclopramide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4674A4">
        <w:rPr>
          <w:szCs w:val="24"/>
          <w:shd w:val="clear" w:color="auto" w:fill="FFFFFF"/>
        </w:rPr>
        <w:t xml:space="preserve"> 47670</w:t>
      </w:r>
      <w:r w:rsidRPr="004674A4">
        <w:rPr>
          <w:szCs w:val="24"/>
        </w:rPr>
        <w:t xml:space="preserve"> 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0,075604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0,090725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4674A4" w:rsidRDefault="00EC3733" w:rsidP="00EC3733">
      <w:pPr>
        <w:ind w:left="17" w:right="42"/>
        <w:rPr>
          <w:szCs w:val="24"/>
        </w:rPr>
      </w:pPr>
      <w:r>
        <w:rPr>
          <w:szCs w:val="24"/>
        </w:rPr>
        <w:t xml:space="preserve">     Трето място</w:t>
      </w:r>
    </w:p>
    <w:p w:rsidR="00EC3733" w:rsidRDefault="00EC3733" w:rsidP="00EC3733">
      <w:pPr>
        <w:ind w:left="988" w:right="42" w:firstLine="0"/>
        <w:rPr>
          <w:szCs w:val="24"/>
        </w:rPr>
      </w:pP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Медофарма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ЕООД </w:t>
      </w:r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Metoclopramide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4674A4">
        <w:rPr>
          <w:szCs w:val="24"/>
          <w:shd w:val="clear" w:color="auto" w:fill="FFFFFF"/>
        </w:rPr>
        <w:t xml:space="preserve"> 47670</w:t>
      </w:r>
      <w:r w:rsidRPr="004674A4">
        <w:rPr>
          <w:szCs w:val="24"/>
        </w:rPr>
        <w:t xml:space="preserve"> 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0,075638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0,090766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EC3733" w:rsidRDefault="00EC3733" w:rsidP="00EC3733">
      <w:pPr>
        <w:ind w:left="988" w:right="42" w:firstLine="0"/>
        <w:rPr>
          <w:szCs w:val="24"/>
        </w:rPr>
      </w:pPr>
      <w:r>
        <w:rPr>
          <w:szCs w:val="24"/>
        </w:rPr>
        <w:t>Четвърто място</w:t>
      </w:r>
    </w:p>
    <w:p w:rsidR="00EC3733" w:rsidRDefault="00EC3733" w:rsidP="00EC3733">
      <w:pPr>
        <w:ind w:left="98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"ФАРКОЛ" АД</w:t>
      </w:r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Metoclopramide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4674A4">
        <w:rPr>
          <w:szCs w:val="24"/>
          <w:shd w:val="clear" w:color="auto" w:fill="FFFFFF"/>
        </w:rPr>
        <w:t xml:space="preserve"> 47670</w:t>
      </w:r>
      <w:r w:rsidRPr="004674A4">
        <w:rPr>
          <w:szCs w:val="24"/>
        </w:rPr>
        <w:t xml:space="preserve"> 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0,081616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0,097939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EC3733" w:rsidRDefault="00EC3733" w:rsidP="00EC3733">
      <w:pPr>
        <w:ind w:left="988" w:right="42" w:firstLine="0"/>
        <w:rPr>
          <w:szCs w:val="24"/>
        </w:rPr>
      </w:pPr>
      <w:r>
        <w:rPr>
          <w:szCs w:val="24"/>
        </w:rPr>
        <w:t>Пето място</w:t>
      </w:r>
    </w:p>
    <w:p w:rsidR="00EC3733" w:rsidRDefault="00EC3733" w:rsidP="00EC3733">
      <w:pPr>
        <w:ind w:left="98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"ПРО ФАРМАЦИЯ" ЕООД</w:t>
      </w:r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Metoclopramide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4674A4">
        <w:rPr>
          <w:szCs w:val="24"/>
          <w:shd w:val="clear" w:color="auto" w:fill="FFFFFF"/>
        </w:rPr>
        <w:t xml:space="preserve"> 47670</w:t>
      </w:r>
      <w:r w:rsidRPr="004674A4">
        <w:rPr>
          <w:szCs w:val="24"/>
        </w:rPr>
        <w:t xml:space="preserve"> 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0,083099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0,099719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EC3733" w:rsidRPr="00CC24E0" w:rsidRDefault="00EC3733" w:rsidP="00EC3733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EC3733" w:rsidRDefault="00EC3733" w:rsidP="00EC3733">
      <w:pPr>
        <w:pStyle w:val="a3"/>
        <w:numPr>
          <w:ilvl w:val="0"/>
          <w:numId w:val="12"/>
        </w:numPr>
        <w:ind w:right="42"/>
        <w:rPr>
          <w:szCs w:val="24"/>
        </w:rPr>
      </w:pPr>
      <w:r>
        <w:rPr>
          <w:szCs w:val="24"/>
        </w:rPr>
        <w:t>Първо място</w:t>
      </w:r>
    </w:p>
    <w:p w:rsidR="001F7BD9" w:rsidRDefault="00EC3733" w:rsidP="001F7BD9">
      <w:pPr>
        <w:ind w:left="988" w:right="42" w:firstLine="0"/>
        <w:rPr>
          <w:szCs w:val="24"/>
        </w:rPr>
      </w:pPr>
      <w:r w:rsidRPr="00EC3733"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Insulin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human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)</w:t>
      </w:r>
      <w:r w:rsidRPr="00EC373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EC3733">
        <w:t xml:space="preserve"> </w:t>
      </w:r>
      <w:r w:rsidRPr="00EC3733">
        <w:rPr>
          <w:szCs w:val="24"/>
          <w:shd w:val="clear" w:color="auto" w:fill="FFFFFF"/>
        </w:rPr>
        <w:t>12600</w:t>
      </w:r>
      <w:r w:rsidR="001F7BD9" w:rsidRPr="001F7BD9">
        <w:rPr>
          <w:szCs w:val="24"/>
        </w:rPr>
        <w:t xml:space="preserve"> </w:t>
      </w:r>
      <w:r w:rsidR="001F7BD9" w:rsidRPr="004674A4">
        <w:rPr>
          <w:szCs w:val="24"/>
        </w:rPr>
        <w:t xml:space="preserve">с </w:t>
      </w:r>
      <w:r w:rsidR="001F7BD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1F7BD9" w:rsidRPr="004674A4">
        <w:rPr>
          <w:szCs w:val="24"/>
        </w:rPr>
        <w:t xml:space="preserve">предложена цена - </w:t>
      </w:r>
      <w:r w:rsidR="001F7BD9">
        <w:rPr>
          <w:rFonts w:ascii="Arial" w:hAnsi="Arial" w:cs="Arial"/>
          <w:sz w:val="23"/>
          <w:szCs w:val="23"/>
          <w:shd w:val="clear" w:color="auto" w:fill="FFFFFF"/>
        </w:rPr>
        <w:t xml:space="preserve">0,021433 </w:t>
      </w:r>
      <w:r w:rsidR="001F7BD9" w:rsidRPr="004674A4">
        <w:rPr>
          <w:szCs w:val="24"/>
        </w:rPr>
        <w:t xml:space="preserve">лв. без ДДС и </w:t>
      </w:r>
      <w:r w:rsidR="001F7BD9">
        <w:rPr>
          <w:rFonts w:ascii="Arial" w:hAnsi="Arial" w:cs="Arial"/>
          <w:sz w:val="23"/>
          <w:szCs w:val="23"/>
          <w:shd w:val="clear" w:color="auto" w:fill="FFFFFF"/>
        </w:rPr>
        <w:t xml:space="preserve">0,025720 </w:t>
      </w:r>
      <w:r w:rsidR="001F7BD9" w:rsidRPr="004674A4">
        <w:rPr>
          <w:szCs w:val="24"/>
          <w:shd w:val="clear" w:color="auto" w:fill="FFFFFF"/>
        </w:rPr>
        <w:t xml:space="preserve">лв. </w:t>
      </w:r>
      <w:r w:rsidR="001F7BD9" w:rsidRPr="004674A4">
        <w:rPr>
          <w:szCs w:val="24"/>
        </w:rPr>
        <w:t>с вкл. ДДС.</w:t>
      </w:r>
    </w:p>
    <w:p w:rsidR="001F7BD9" w:rsidRDefault="001F7BD9" w:rsidP="001F7BD9">
      <w:pPr>
        <w:ind w:left="988" w:right="42" w:firstLine="0"/>
        <w:rPr>
          <w:szCs w:val="24"/>
        </w:rPr>
      </w:pPr>
      <w:r>
        <w:rPr>
          <w:szCs w:val="24"/>
        </w:rPr>
        <w:t>Второ място</w:t>
      </w:r>
    </w:p>
    <w:p w:rsidR="001F7BD9" w:rsidRDefault="001F7BD9" w:rsidP="001F7BD9">
      <w:pPr>
        <w:ind w:left="98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lastRenderedPageBreak/>
        <w:t xml:space="preserve">"СОФАРМА ТРЕЙДИНГ" АД-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Insulin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human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)</w:t>
      </w:r>
      <w:r w:rsidRPr="00EC373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EC3733">
        <w:t xml:space="preserve"> </w:t>
      </w:r>
      <w:r w:rsidRPr="00EC3733">
        <w:rPr>
          <w:szCs w:val="24"/>
          <w:shd w:val="clear" w:color="auto" w:fill="FFFFFF"/>
        </w:rPr>
        <w:t>12600</w:t>
      </w:r>
      <w:r w:rsidRPr="001F7BD9">
        <w:rPr>
          <w:szCs w:val="24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0,021440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0,025728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1F7BD9" w:rsidRDefault="001F7BD9" w:rsidP="001F7BD9">
      <w:pPr>
        <w:ind w:left="988" w:right="42" w:firstLine="0"/>
        <w:rPr>
          <w:szCs w:val="24"/>
        </w:rPr>
      </w:pPr>
      <w:r>
        <w:rPr>
          <w:szCs w:val="24"/>
        </w:rPr>
        <w:t>Трето място</w:t>
      </w:r>
    </w:p>
    <w:p w:rsidR="001F7BD9" w:rsidRDefault="001F7BD9" w:rsidP="001F7BD9">
      <w:pPr>
        <w:ind w:left="98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"МАРИМПЕКС - 7" ЕООД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Insulin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human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)</w:t>
      </w:r>
      <w:r w:rsidRPr="00EC373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EC3733">
        <w:t xml:space="preserve"> </w:t>
      </w:r>
      <w:r w:rsidRPr="00EC3733">
        <w:rPr>
          <w:szCs w:val="24"/>
          <w:shd w:val="clear" w:color="auto" w:fill="FFFFFF"/>
        </w:rPr>
        <w:t>12600</w:t>
      </w:r>
      <w:r w:rsidRPr="001F7BD9">
        <w:rPr>
          <w:szCs w:val="24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0,021494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0,025793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1F7BD9" w:rsidRDefault="001F7BD9" w:rsidP="001F7BD9">
      <w:pPr>
        <w:ind w:left="98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 "ТЪРГОВСКА ЛИГА - ГАЦ" АД-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Insulin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human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)</w:t>
      </w:r>
      <w:r w:rsidRPr="00EC373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 w:rsidRPr="00EC3733">
        <w:t xml:space="preserve"> </w:t>
      </w:r>
      <w:r w:rsidRPr="00EC3733">
        <w:rPr>
          <w:szCs w:val="24"/>
          <w:shd w:val="clear" w:color="auto" w:fill="FFFFFF"/>
        </w:rPr>
        <w:t>12600</w:t>
      </w:r>
      <w:r w:rsidRPr="001F7BD9">
        <w:rPr>
          <w:szCs w:val="24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0,021494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0,025793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1F7BD9" w:rsidRPr="00CC24E0" w:rsidRDefault="001F7BD9" w:rsidP="001F7BD9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EC3733" w:rsidRDefault="001F7BD9" w:rsidP="001F7BD9">
      <w:pPr>
        <w:pStyle w:val="a3"/>
        <w:numPr>
          <w:ilvl w:val="0"/>
          <w:numId w:val="12"/>
        </w:numPr>
        <w:ind w:right="42"/>
        <w:rPr>
          <w:szCs w:val="24"/>
        </w:rPr>
      </w:pPr>
      <w:r>
        <w:rPr>
          <w:szCs w:val="24"/>
        </w:rPr>
        <w:t>Първо място</w:t>
      </w:r>
    </w:p>
    <w:p w:rsidR="001F7BD9" w:rsidRDefault="001F7BD9" w:rsidP="001F7BD9">
      <w:pPr>
        <w:ind w:left="98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"МЕДЕКС" ООД 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Calcium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gluconate</w:t>
      </w:r>
      <w:proofErr w:type="spellEnd"/>
      <w:r w:rsidRPr="001F7BD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F7BD9">
        <w:rPr>
          <w:rFonts w:ascii="Arial" w:hAnsi="Arial" w:cs="Arial"/>
          <w:sz w:val="23"/>
          <w:szCs w:val="23"/>
          <w:shd w:val="clear" w:color="auto" w:fill="FFFFFF"/>
        </w:rPr>
        <w:t>56322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0,019578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0,023494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1F7BD9" w:rsidRDefault="001F7BD9" w:rsidP="001F7BD9">
      <w:pPr>
        <w:ind w:left="98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 "СОФАРМА ТРЕЙДИНГ" АД-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Calcium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gluconate</w:t>
      </w:r>
      <w:proofErr w:type="spellEnd"/>
      <w:r w:rsidRPr="001F7BD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rFonts w:ascii="Arial" w:hAnsi="Arial" w:cs="Arial"/>
          <w:sz w:val="23"/>
          <w:szCs w:val="23"/>
          <w:shd w:val="clear" w:color="auto" w:fill="FFFFFF"/>
        </w:rPr>
        <w:t>парентерална</w:t>
      </w:r>
      <w:proofErr w:type="spellEnd"/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Pr="004674A4">
        <w:rPr>
          <w:szCs w:val="24"/>
          <w:shd w:val="clear" w:color="auto" w:fill="FFFFFF"/>
        </w:rPr>
        <w:t>mg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F7BD9">
        <w:rPr>
          <w:rFonts w:ascii="Arial" w:hAnsi="Arial" w:cs="Arial"/>
          <w:sz w:val="23"/>
          <w:szCs w:val="23"/>
          <w:shd w:val="clear" w:color="auto" w:fill="FFFFFF"/>
        </w:rPr>
        <w:t>56322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0,019578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0,023494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1F7BD9" w:rsidRPr="001F7BD9" w:rsidRDefault="001F7BD9" w:rsidP="001F7BD9">
      <w:pPr>
        <w:pStyle w:val="a3"/>
        <w:ind w:left="1348" w:right="42" w:firstLine="0"/>
        <w:rPr>
          <w:szCs w:val="24"/>
        </w:rPr>
      </w:pPr>
    </w:p>
    <w:p w:rsidR="00FA3BC0" w:rsidRPr="004E647A" w:rsidRDefault="00FA3BC0" w:rsidP="00FA3BC0">
      <w:pPr>
        <w:ind w:left="17" w:right="42"/>
        <w:rPr>
          <w:szCs w:val="24"/>
        </w:rPr>
      </w:pPr>
      <w:r w:rsidRPr="004E647A">
        <w:rPr>
          <w:szCs w:val="24"/>
        </w:rPr>
        <w:t xml:space="preserve">Предвид обстоятелството, че има две </w:t>
      </w:r>
      <w:r w:rsidR="001F7BD9">
        <w:rPr>
          <w:szCs w:val="24"/>
        </w:rPr>
        <w:t xml:space="preserve">еднакви </w:t>
      </w:r>
      <w:r w:rsidRPr="004E647A">
        <w:rPr>
          <w:szCs w:val="24"/>
        </w:rPr>
        <w:t>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4E647A" w:rsidRPr="005B1BDF" w:rsidRDefault="004E647A" w:rsidP="005B1BDF">
      <w:pPr>
        <w:pStyle w:val="a3"/>
        <w:ind w:left="1348" w:right="42" w:firstLine="0"/>
        <w:rPr>
          <w:szCs w:val="24"/>
        </w:rPr>
      </w:pPr>
    </w:p>
    <w:p w:rsidR="005C596A" w:rsidRPr="004E647A" w:rsidRDefault="001F5FBE">
      <w:pPr>
        <w:ind w:left="17" w:right="42"/>
        <w:rPr>
          <w:szCs w:val="24"/>
        </w:rPr>
      </w:pPr>
      <w:r w:rsidRPr="004E647A">
        <w:rPr>
          <w:szCs w:val="24"/>
        </w:rPr>
        <w:t>След като извърши описаните по-горе действия комисията изпрати едновременно чрез електронната система покана до всички участници, чиито оферти допусна за участие в електронен</w:t>
      </w:r>
      <w:r w:rsidR="002366E6" w:rsidRPr="004E647A">
        <w:rPr>
          <w:szCs w:val="24"/>
        </w:rPr>
        <w:t xml:space="preserve"> търг</w:t>
      </w:r>
      <w:r w:rsidRPr="004E647A">
        <w:rPr>
          <w:szCs w:val="24"/>
        </w:rPr>
        <w:t>. Електронния търг започва след първоначалната цялостна оценка на офертите и позволява да бъдат класирани чрез електронната система чрез методи за автоматично оценяване на представените в офертите нови, по - ниски цени.</w:t>
      </w:r>
    </w:p>
    <w:p w:rsidR="005C596A" w:rsidRPr="004E647A" w:rsidRDefault="001F5FBE">
      <w:pPr>
        <w:ind w:left="17" w:right="42"/>
        <w:rPr>
          <w:szCs w:val="24"/>
        </w:rPr>
      </w:pPr>
      <w:r w:rsidRPr="004E647A">
        <w:rPr>
          <w:szCs w:val="24"/>
        </w:rPr>
        <w:t>Поканата е автоматично генериран документ в електронната система и съдържа информация за резултатът от първоначалната оценка на всяка оферта, ред за свързване към електронното оборудване, дата и час за начало на електронния търг, стъпка за промяна на цената на етап електронен</w:t>
      </w:r>
      <w:r w:rsidR="002366E6" w:rsidRPr="004E647A">
        <w:rPr>
          <w:szCs w:val="24"/>
        </w:rPr>
        <w:t xml:space="preserve"> търг</w:t>
      </w:r>
      <w:r w:rsidRPr="004E647A">
        <w:rPr>
          <w:szCs w:val="24"/>
        </w:rPr>
        <w:t>.</w:t>
      </w:r>
    </w:p>
    <w:p w:rsidR="005C596A" w:rsidRPr="004E647A" w:rsidRDefault="001F5FBE">
      <w:pPr>
        <w:ind w:left="17" w:right="42"/>
        <w:rPr>
          <w:szCs w:val="24"/>
        </w:rPr>
      </w:pPr>
      <w:r w:rsidRPr="004E647A">
        <w:rPr>
          <w:szCs w:val="24"/>
        </w:rPr>
        <w:t>Комисията съобрази разпоредбата на чл.</w:t>
      </w:r>
      <w:r w:rsidR="002366E6" w:rsidRPr="004E647A">
        <w:rPr>
          <w:szCs w:val="24"/>
        </w:rPr>
        <w:t xml:space="preserve"> </w:t>
      </w:r>
      <w:r w:rsidRPr="004E647A">
        <w:rPr>
          <w:szCs w:val="24"/>
        </w:rPr>
        <w:t>90, ал.</w:t>
      </w:r>
      <w:r w:rsidR="002366E6" w:rsidRPr="004E647A">
        <w:rPr>
          <w:szCs w:val="24"/>
        </w:rPr>
        <w:t xml:space="preserve"> </w:t>
      </w:r>
      <w:r w:rsidRPr="004E647A">
        <w:rPr>
          <w:szCs w:val="24"/>
        </w:rPr>
        <w:t xml:space="preserve">8 </w:t>
      </w:r>
      <w:r w:rsidR="00B452D3" w:rsidRPr="004E647A">
        <w:rPr>
          <w:szCs w:val="24"/>
        </w:rPr>
        <w:t>от</w:t>
      </w:r>
      <w:r w:rsidR="002366E6" w:rsidRPr="004E647A">
        <w:rPr>
          <w:szCs w:val="24"/>
        </w:rPr>
        <w:t xml:space="preserve"> </w:t>
      </w:r>
      <w:r w:rsidRPr="004E647A">
        <w:rPr>
          <w:szCs w:val="24"/>
        </w:rPr>
        <w:t>ЗОП и посочи дата и час на</w:t>
      </w:r>
      <w:r w:rsidR="002366E6" w:rsidRPr="004E647A">
        <w:rPr>
          <w:szCs w:val="24"/>
        </w:rPr>
        <w:t xml:space="preserve"> електронния търг </w:t>
      </w:r>
      <w:r w:rsidR="001F7BD9">
        <w:rPr>
          <w:szCs w:val="24"/>
        </w:rPr>
        <w:t>– 07.05</w:t>
      </w:r>
      <w:r w:rsidR="00727AA2" w:rsidRPr="004E647A">
        <w:rPr>
          <w:szCs w:val="24"/>
        </w:rPr>
        <w:t>.2021</w:t>
      </w:r>
      <w:r w:rsidR="003D0716">
        <w:rPr>
          <w:szCs w:val="24"/>
        </w:rPr>
        <w:t xml:space="preserve"> г</w:t>
      </w:r>
      <w:r w:rsidRPr="004E647A">
        <w:rPr>
          <w:szCs w:val="24"/>
        </w:rPr>
        <w:t xml:space="preserve">. от </w:t>
      </w:r>
      <w:r w:rsidR="001F7BD9">
        <w:rPr>
          <w:szCs w:val="24"/>
        </w:rPr>
        <w:t>10.0</w:t>
      </w:r>
      <w:r w:rsidR="002366E6" w:rsidRPr="004E647A">
        <w:rPr>
          <w:szCs w:val="24"/>
        </w:rPr>
        <w:t xml:space="preserve">0 часа. </w:t>
      </w:r>
      <w:r w:rsidRPr="004E647A">
        <w:rPr>
          <w:szCs w:val="24"/>
        </w:rPr>
        <w:t>Комисията посочи в поканата ст</w:t>
      </w:r>
      <w:r w:rsidR="002366E6" w:rsidRPr="004E647A">
        <w:rPr>
          <w:szCs w:val="24"/>
        </w:rPr>
        <w:t>ъ</w:t>
      </w:r>
      <w:r w:rsidRPr="004E647A">
        <w:rPr>
          <w:szCs w:val="24"/>
        </w:rPr>
        <w:t>пка за промяна на цената — 0.05%, определена от министъра на здравеопазването, в качеството му на централен орган за покупки в проведената открита процедура.</w:t>
      </w:r>
    </w:p>
    <w:p w:rsidR="002366E6" w:rsidRPr="00CC24E0" w:rsidRDefault="002366E6">
      <w:pPr>
        <w:ind w:left="17" w:right="42"/>
        <w:rPr>
          <w:szCs w:val="24"/>
        </w:rPr>
      </w:pPr>
    </w:p>
    <w:p w:rsidR="005C596A" w:rsidRPr="00CC24E0" w:rsidRDefault="00DB0FAB">
      <w:pPr>
        <w:ind w:left="17" w:right="42"/>
        <w:rPr>
          <w:szCs w:val="24"/>
        </w:rPr>
      </w:pPr>
      <w:r w:rsidRPr="00CC24E0">
        <w:rPr>
          <w:szCs w:val="24"/>
        </w:rPr>
        <w:t>На</w:t>
      </w:r>
      <w:r w:rsidR="001F7BD9">
        <w:rPr>
          <w:szCs w:val="24"/>
        </w:rPr>
        <w:t xml:space="preserve"> 07.05</w:t>
      </w:r>
      <w:r w:rsidR="00DB76FB" w:rsidRPr="00CC24E0">
        <w:rPr>
          <w:szCs w:val="24"/>
        </w:rPr>
        <w:t>.</w:t>
      </w:r>
      <w:r w:rsidRPr="00CC24E0">
        <w:rPr>
          <w:szCs w:val="24"/>
        </w:rPr>
        <w:t xml:space="preserve">2021 </w:t>
      </w:r>
      <w:r w:rsidR="001F5FBE" w:rsidRPr="00CC24E0">
        <w:rPr>
          <w:szCs w:val="24"/>
        </w:rPr>
        <w:t>г. комисия</w:t>
      </w:r>
      <w:r w:rsidRPr="00CC24E0">
        <w:rPr>
          <w:szCs w:val="24"/>
        </w:rPr>
        <w:t xml:space="preserve">та, назначена със Заповед № </w:t>
      </w:r>
      <w:r w:rsidR="001F7BD9">
        <w:rPr>
          <w:szCs w:val="24"/>
        </w:rPr>
        <w:t>500/20.</w:t>
      </w:r>
      <w:r w:rsidR="00DB76FB" w:rsidRPr="00CC24E0">
        <w:rPr>
          <w:szCs w:val="24"/>
        </w:rPr>
        <w:t>0</w:t>
      </w:r>
      <w:r w:rsidR="009D77CA">
        <w:rPr>
          <w:szCs w:val="24"/>
        </w:rPr>
        <w:t>4</w:t>
      </w:r>
      <w:r w:rsidRPr="00CC24E0">
        <w:rPr>
          <w:szCs w:val="24"/>
        </w:rPr>
        <w:t xml:space="preserve">.2021 </w:t>
      </w:r>
      <w:r w:rsidR="00DB76FB" w:rsidRPr="00CC24E0">
        <w:rPr>
          <w:szCs w:val="24"/>
        </w:rPr>
        <w:t xml:space="preserve">г. на Директора на ЦСМП – Враца </w:t>
      </w:r>
      <w:r w:rsidR="001F5FBE" w:rsidRPr="00CC24E0">
        <w:rPr>
          <w:szCs w:val="24"/>
        </w:rPr>
        <w:t>продължи своята работа</w:t>
      </w:r>
      <w:r w:rsidR="00DB76FB" w:rsidRPr="00CC24E0">
        <w:rPr>
          <w:szCs w:val="24"/>
          <w:lang w:val="en-US"/>
        </w:rPr>
        <w:t xml:space="preserve"> </w:t>
      </w:r>
      <w:r w:rsidR="001F5FBE" w:rsidRPr="00CC24E0">
        <w:rPr>
          <w:szCs w:val="24"/>
        </w:rPr>
        <w:t xml:space="preserve">на етап електронен </w:t>
      </w:r>
      <w:proofErr w:type="spellStart"/>
      <w:r w:rsidR="001F5FBE" w:rsidRPr="00CC24E0">
        <w:rPr>
          <w:szCs w:val="24"/>
        </w:rPr>
        <w:t>тьрг</w:t>
      </w:r>
      <w:proofErr w:type="spellEnd"/>
      <w:r w:rsidR="001F5FBE" w:rsidRPr="00CC24E0">
        <w:rPr>
          <w:szCs w:val="24"/>
        </w:rPr>
        <w:t>, насрочен в пред</w:t>
      </w:r>
      <w:r w:rsidR="00DB76FB" w:rsidRPr="00CC24E0">
        <w:rPr>
          <w:szCs w:val="24"/>
        </w:rPr>
        <w:t>ходно заседани</w:t>
      </w:r>
      <w:r w:rsidRPr="00CC24E0">
        <w:rPr>
          <w:szCs w:val="24"/>
        </w:rPr>
        <w:t>е, проведено на</w:t>
      </w:r>
      <w:r w:rsidR="009D77CA">
        <w:rPr>
          <w:szCs w:val="24"/>
        </w:rPr>
        <w:t xml:space="preserve"> </w:t>
      </w:r>
      <w:r w:rsidR="001F7BD9">
        <w:rPr>
          <w:szCs w:val="24"/>
        </w:rPr>
        <w:t>23</w:t>
      </w:r>
      <w:r w:rsidR="00FE2A0F">
        <w:rPr>
          <w:szCs w:val="24"/>
        </w:rPr>
        <w:t>.0</w:t>
      </w:r>
      <w:r w:rsidR="009D77CA">
        <w:rPr>
          <w:szCs w:val="24"/>
        </w:rPr>
        <w:t>4</w:t>
      </w:r>
      <w:r w:rsidRPr="00CC24E0">
        <w:rPr>
          <w:szCs w:val="24"/>
        </w:rPr>
        <w:t xml:space="preserve">.2021 </w:t>
      </w:r>
      <w:r w:rsidR="001F5FBE" w:rsidRPr="00CC24E0">
        <w:rPr>
          <w:szCs w:val="24"/>
        </w:rPr>
        <w:t>г. с покана, автоматично генерирана в електронната система</w:t>
      </w:r>
      <w:r w:rsidR="00DB76FB" w:rsidRPr="00CC24E0">
        <w:rPr>
          <w:szCs w:val="24"/>
        </w:rPr>
        <w:t xml:space="preserve"> </w:t>
      </w:r>
      <w:r w:rsidR="009D77CA">
        <w:rPr>
          <w:szCs w:val="24"/>
        </w:rPr>
        <w:t>на</w:t>
      </w:r>
      <w:r w:rsidR="001F7BD9">
        <w:rPr>
          <w:szCs w:val="24"/>
        </w:rPr>
        <w:t xml:space="preserve"> 07.05</w:t>
      </w:r>
      <w:r w:rsidR="00DE1236" w:rsidRPr="00CC24E0">
        <w:rPr>
          <w:szCs w:val="24"/>
          <w:lang w:val="en-US"/>
        </w:rPr>
        <w:t>.2021</w:t>
      </w:r>
      <w:r w:rsidR="00341B44">
        <w:rPr>
          <w:szCs w:val="24"/>
        </w:rPr>
        <w:t xml:space="preserve"> </w:t>
      </w:r>
      <w:r w:rsidR="001F5FBE" w:rsidRPr="00CC24E0">
        <w:rPr>
          <w:szCs w:val="24"/>
        </w:rPr>
        <w:t>г. от 1</w:t>
      </w:r>
      <w:r w:rsidR="006D2A43">
        <w:rPr>
          <w:szCs w:val="24"/>
        </w:rPr>
        <w:t>0</w:t>
      </w:r>
      <w:r w:rsidR="00FE2A0F">
        <w:rPr>
          <w:szCs w:val="24"/>
        </w:rPr>
        <w:t>.</w:t>
      </w:r>
      <w:r w:rsidR="001F7BD9">
        <w:rPr>
          <w:szCs w:val="24"/>
        </w:rPr>
        <w:t>0</w:t>
      </w:r>
      <w:r w:rsidR="00DB76FB" w:rsidRPr="00CC24E0">
        <w:rPr>
          <w:szCs w:val="24"/>
        </w:rPr>
        <w:t>0</w:t>
      </w:r>
      <w:r w:rsidR="001F5FBE" w:rsidRPr="00CC24E0">
        <w:rPr>
          <w:szCs w:val="24"/>
        </w:rPr>
        <w:t xml:space="preserve"> часа и посочена стъпка за промяна на цената — 0.05</w:t>
      </w:r>
      <w:r w:rsidR="00DB76FB" w:rsidRPr="00CC24E0">
        <w:rPr>
          <w:szCs w:val="24"/>
        </w:rPr>
        <w:t xml:space="preserve"> %</w:t>
      </w:r>
      <w:r w:rsidR="001F5FBE" w:rsidRPr="00CC24E0">
        <w:rPr>
          <w:szCs w:val="24"/>
        </w:rPr>
        <w:t>, определена от минист</w:t>
      </w:r>
      <w:r w:rsidR="00DB76FB" w:rsidRPr="00CC24E0">
        <w:rPr>
          <w:szCs w:val="24"/>
        </w:rPr>
        <w:t>ъ</w:t>
      </w:r>
      <w:r w:rsidR="001F5FBE" w:rsidRPr="00CC24E0">
        <w:rPr>
          <w:szCs w:val="24"/>
        </w:rPr>
        <w:t xml:space="preserve">ра на </w:t>
      </w:r>
      <w:r w:rsidR="001F5FBE" w:rsidRPr="00CC24E0">
        <w:rPr>
          <w:szCs w:val="24"/>
        </w:rPr>
        <w:lastRenderedPageBreak/>
        <w:t>здравеопазването, в качеството му на централен орган за покупки в проведената открита процедура, с която изпълнителите по рамковото споразумение ще намаляват предложените от тях цени на етап електронен търг.</w:t>
      </w:r>
    </w:p>
    <w:p w:rsidR="005C596A" w:rsidRPr="00CC24E0" w:rsidRDefault="001F5FBE">
      <w:pPr>
        <w:ind w:left="17" w:right="42"/>
        <w:rPr>
          <w:szCs w:val="24"/>
        </w:rPr>
      </w:pPr>
      <w:r w:rsidRPr="00CC24E0">
        <w:rPr>
          <w:szCs w:val="24"/>
        </w:rPr>
        <w:t>Отвориха се цените на участниците, предложени в етап електронен</w:t>
      </w:r>
      <w:r w:rsidR="00DB76FB" w:rsidRPr="00CC24E0">
        <w:rPr>
          <w:szCs w:val="24"/>
        </w:rPr>
        <w:t xml:space="preserve"> търг</w:t>
      </w:r>
      <w:r w:rsidRPr="00CC24E0">
        <w:rPr>
          <w:szCs w:val="24"/>
        </w:rPr>
        <w:t>. Електронната система извърши класиране на изпълнителите, участвали в електронния търг. Класирането се ИЗВЪРШИ в електронната система чрез методи за автоматично оценяване на представените в офертите нови, по - ниски цени при стъпка за промяна на цената 0.05</w:t>
      </w:r>
      <w:r w:rsidR="00DB76FB" w:rsidRPr="00CC24E0">
        <w:rPr>
          <w:szCs w:val="24"/>
        </w:rPr>
        <w:t xml:space="preserve"> </w:t>
      </w:r>
      <w:r w:rsidRPr="00CC24E0">
        <w:rPr>
          <w:szCs w:val="24"/>
        </w:rPr>
        <w:t>%, в резултат на което се получи следното класиране:</w:t>
      </w:r>
    </w:p>
    <w:p w:rsidR="009D6D9B" w:rsidRPr="00CC24E0" w:rsidRDefault="001F5FBE" w:rsidP="00574B94">
      <w:pPr>
        <w:ind w:left="17" w:right="42"/>
        <w:rPr>
          <w:b/>
          <w:szCs w:val="24"/>
        </w:rPr>
      </w:pPr>
      <w:r w:rsidRPr="00CC24E0">
        <w:rPr>
          <w:b/>
          <w:szCs w:val="24"/>
        </w:rPr>
        <w:t xml:space="preserve">Първо място </w:t>
      </w:r>
      <w:r w:rsidRPr="00574B94">
        <w:rPr>
          <w:b/>
          <w:szCs w:val="24"/>
        </w:rPr>
        <w:t xml:space="preserve">за </w:t>
      </w:r>
      <w:proofErr w:type="spellStart"/>
      <w:r w:rsidR="00574B94" w:rsidRPr="00574B94">
        <w:rPr>
          <w:rFonts w:ascii="Arial" w:hAnsi="Arial" w:cs="Arial"/>
          <w:b/>
          <w:sz w:val="23"/>
          <w:szCs w:val="23"/>
          <w:shd w:val="clear" w:color="auto" w:fill="FFFFFF"/>
        </w:rPr>
        <w:t>Ranitidine</w:t>
      </w:r>
      <w:proofErr w:type="spellEnd"/>
      <w:r w:rsidR="00574B94"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574B94" w:rsidRPr="00574B9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="00574B94"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574B94" w:rsidRPr="00574B94">
        <w:rPr>
          <w:b/>
          <w:szCs w:val="24"/>
          <w:shd w:val="clear" w:color="auto" w:fill="FFFFFF"/>
        </w:rPr>
        <w:t>mg</w:t>
      </w:r>
      <w:proofErr w:type="spellEnd"/>
      <w:r w:rsidR="00574B94" w:rsidRPr="00574B94">
        <w:rPr>
          <w:b/>
          <w:szCs w:val="24"/>
        </w:rPr>
        <w:t xml:space="preserve"> 1100</w:t>
      </w:r>
    </w:p>
    <w:p w:rsidR="00574B94" w:rsidRPr="00574B94" w:rsidRDefault="00574B94" w:rsidP="00574B94">
      <w:pPr>
        <w:ind w:right="42"/>
        <w:rPr>
          <w:szCs w:val="24"/>
        </w:rPr>
      </w:pPr>
      <w:r w:rsidRPr="00574B94"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574B94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 w:rsidRPr="00574B94">
        <w:rPr>
          <w:szCs w:val="24"/>
        </w:rPr>
        <w:t xml:space="preserve">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0,018444</w:t>
      </w:r>
      <w:r w:rsidRPr="00574B94">
        <w:rPr>
          <w:szCs w:val="24"/>
        </w:rPr>
        <w:t xml:space="preserve"> 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0,022133</w:t>
      </w:r>
      <w:r w:rsidRPr="00574B94">
        <w:rPr>
          <w:szCs w:val="24"/>
          <w:shd w:val="clear" w:color="auto" w:fill="FFFFFF"/>
        </w:rPr>
        <w:t xml:space="preserve"> лв. </w:t>
      </w:r>
      <w:r w:rsidRPr="00574B94">
        <w:rPr>
          <w:szCs w:val="24"/>
        </w:rPr>
        <w:t>с вкл. ДДС.</w:t>
      </w:r>
    </w:p>
    <w:p w:rsidR="00574B94" w:rsidRPr="00574B94" w:rsidRDefault="00574B94" w:rsidP="00574B94">
      <w:pPr>
        <w:spacing w:after="0" w:line="240" w:lineRule="auto"/>
        <w:ind w:left="23" w:right="40" w:firstLine="709"/>
        <w:rPr>
          <w:b/>
          <w:szCs w:val="24"/>
        </w:rPr>
      </w:pPr>
      <w:r>
        <w:rPr>
          <w:b/>
          <w:szCs w:val="24"/>
        </w:rPr>
        <w:t xml:space="preserve">Първо място за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Papaverine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74B94">
        <w:rPr>
          <w:b/>
          <w:szCs w:val="24"/>
          <w:shd w:val="clear" w:color="auto" w:fill="FFFFFF"/>
        </w:rPr>
        <w:t>mg</w:t>
      </w:r>
      <w:proofErr w:type="spellEnd"/>
      <w:r w:rsidRPr="00574B94">
        <w:rPr>
          <w:b/>
          <w:szCs w:val="24"/>
        </w:rPr>
        <w:t xml:space="preserve"> 54600</w:t>
      </w:r>
    </w:p>
    <w:p w:rsidR="00574B94" w:rsidRPr="00574B94" w:rsidRDefault="00574B94" w:rsidP="00574B94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574B94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 w:rsidRPr="00574B94">
        <w:rPr>
          <w:szCs w:val="24"/>
        </w:rPr>
        <w:t xml:space="preserve">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0,027250 </w:t>
      </w:r>
      <w:r w:rsidRPr="00574B94">
        <w:rPr>
          <w:szCs w:val="24"/>
        </w:rPr>
        <w:t xml:space="preserve">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0,032700 </w:t>
      </w:r>
      <w:r w:rsidRPr="00574B94">
        <w:rPr>
          <w:szCs w:val="24"/>
          <w:shd w:val="clear" w:color="auto" w:fill="FFFFFF"/>
        </w:rPr>
        <w:t xml:space="preserve">лв. </w:t>
      </w:r>
      <w:r w:rsidRPr="00574B94">
        <w:rPr>
          <w:szCs w:val="24"/>
        </w:rPr>
        <w:t>с вкл. ДДС.</w:t>
      </w:r>
    </w:p>
    <w:p w:rsidR="00574B94" w:rsidRDefault="00574B94" w:rsidP="00574B94">
      <w:pPr>
        <w:spacing w:after="0" w:line="240" w:lineRule="auto"/>
        <w:ind w:left="23" w:right="40" w:firstLine="709"/>
        <w:rPr>
          <w:b/>
          <w:szCs w:val="24"/>
        </w:rPr>
      </w:pPr>
      <w:r>
        <w:rPr>
          <w:b/>
          <w:szCs w:val="24"/>
        </w:rPr>
        <w:t xml:space="preserve">Първо място за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Drotaverine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74B94">
        <w:rPr>
          <w:b/>
          <w:szCs w:val="24"/>
          <w:shd w:val="clear" w:color="auto" w:fill="FFFFFF"/>
        </w:rPr>
        <w:t>mg</w:t>
      </w:r>
      <w:proofErr w:type="spellEnd"/>
      <w:r w:rsidRPr="00574B94">
        <w:rPr>
          <w:b/>
          <w:szCs w:val="24"/>
        </w:rPr>
        <w:t xml:space="preserve"> 184800</w:t>
      </w:r>
    </w:p>
    <w:p w:rsidR="00574B94" w:rsidRPr="00574B94" w:rsidRDefault="00574B94" w:rsidP="00574B94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ДАНСОН БГ ООД </w:t>
      </w:r>
      <w:r w:rsidRPr="00574B94">
        <w:rPr>
          <w:szCs w:val="24"/>
        </w:rPr>
        <w:t xml:space="preserve">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0,007</w:t>
      </w:r>
      <w:r>
        <w:rPr>
          <w:rFonts w:ascii="Arial" w:hAnsi="Arial" w:cs="Arial"/>
          <w:sz w:val="23"/>
          <w:szCs w:val="23"/>
          <w:shd w:val="clear" w:color="auto" w:fill="FFFFFF"/>
        </w:rPr>
        <w:t>256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</w:rPr>
        <w:t xml:space="preserve">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0,008</w:t>
      </w:r>
      <w:r>
        <w:rPr>
          <w:rFonts w:ascii="Arial" w:hAnsi="Arial" w:cs="Arial"/>
          <w:sz w:val="23"/>
          <w:szCs w:val="23"/>
          <w:shd w:val="clear" w:color="auto" w:fill="FFFFFF"/>
        </w:rPr>
        <w:t>707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  <w:shd w:val="clear" w:color="auto" w:fill="FFFFFF"/>
        </w:rPr>
        <w:t xml:space="preserve">лв. </w:t>
      </w:r>
      <w:r w:rsidRPr="00574B94">
        <w:rPr>
          <w:szCs w:val="24"/>
        </w:rPr>
        <w:t>с вкл. ДДС.</w:t>
      </w:r>
    </w:p>
    <w:p w:rsidR="00574B94" w:rsidRPr="00574B94" w:rsidRDefault="00574B94" w:rsidP="00574B94">
      <w:pPr>
        <w:spacing w:after="0" w:line="240" w:lineRule="auto"/>
        <w:ind w:left="23" w:right="40" w:firstLine="709"/>
        <w:rPr>
          <w:szCs w:val="24"/>
        </w:rPr>
      </w:pPr>
      <w:r w:rsidRPr="00574B94">
        <w:rPr>
          <w:szCs w:val="24"/>
        </w:rPr>
        <w:t>Второ място</w:t>
      </w:r>
    </w:p>
    <w:p w:rsidR="00574B94" w:rsidRPr="00574B94" w:rsidRDefault="00574B94" w:rsidP="00574B94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 w:rsidRPr="00574B94">
        <w:rPr>
          <w:szCs w:val="24"/>
        </w:rPr>
        <w:t xml:space="preserve"> 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0,007</w:t>
      </w:r>
      <w:r>
        <w:rPr>
          <w:rFonts w:ascii="Arial" w:hAnsi="Arial" w:cs="Arial"/>
          <w:sz w:val="23"/>
          <w:szCs w:val="23"/>
          <w:shd w:val="clear" w:color="auto" w:fill="FFFFFF"/>
        </w:rPr>
        <w:t>350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</w:rPr>
        <w:t xml:space="preserve">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0,008</w:t>
      </w:r>
      <w:r>
        <w:rPr>
          <w:rFonts w:ascii="Arial" w:hAnsi="Arial" w:cs="Arial"/>
          <w:sz w:val="23"/>
          <w:szCs w:val="23"/>
          <w:shd w:val="clear" w:color="auto" w:fill="FFFFFF"/>
        </w:rPr>
        <w:t>820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  <w:shd w:val="clear" w:color="auto" w:fill="FFFFFF"/>
        </w:rPr>
        <w:t xml:space="preserve">лв. </w:t>
      </w:r>
      <w:r w:rsidRPr="00574B94">
        <w:rPr>
          <w:szCs w:val="24"/>
        </w:rPr>
        <w:t>с вкл. ДДС.</w:t>
      </w:r>
    </w:p>
    <w:p w:rsidR="00574B94" w:rsidRPr="00574B94" w:rsidRDefault="00574B94" w:rsidP="00574B94">
      <w:pPr>
        <w:spacing w:after="0" w:line="240" w:lineRule="auto"/>
        <w:ind w:left="23" w:right="40" w:firstLine="709"/>
        <w:rPr>
          <w:szCs w:val="24"/>
        </w:rPr>
      </w:pPr>
      <w:r w:rsidRPr="00574B94">
        <w:rPr>
          <w:szCs w:val="24"/>
        </w:rPr>
        <w:t>Трето място</w:t>
      </w:r>
    </w:p>
    <w:p w:rsidR="00574B94" w:rsidRPr="00574B94" w:rsidRDefault="00574B94" w:rsidP="00574B94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  <w:r w:rsidRPr="00574B94">
        <w:rPr>
          <w:szCs w:val="24"/>
        </w:rPr>
        <w:t xml:space="preserve"> 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0,007</w:t>
      </w:r>
      <w:r>
        <w:rPr>
          <w:rFonts w:ascii="Arial" w:hAnsi="Arial" w:cs="Arial"/>
          <w:sz w:val="23"/>
          <w:szCs w:val="23"/>
          <w:shd w:val="clear" w:color="auto" w:fill="FFFFFF"/>
        </w:rPr>
        <w:t>351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</w:rPr>
        <w:t xml:space="preserve">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0,008</w:t>
      </w:r>
      <w:r>
        <w:rPr>
          <w:rFonts w:ascii="Arial" w:hAnsi="Arial" w:cs="Arial"/>
          <w:sz w:val="23"/>
          <w:szCs w:val="23"/>
          <w:shd w:val="clear" w:color="auto" w:fill="FFFFFF"/>
        </w:rPr>
        <w:t>821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  <w:shd w:val="clear" w:color="auto" w:fill="FFFFFF"/>
        </w:rPr>
        <w:t xml:space="preserve">лв. </w:t>
      </w:r>
      <w:r w:rsidRPr="00574B94">
        <w:rPr>
          <w:szCs w:val="24"/>
        </w:rPr>
        <w:t>с вкл. ДДС.</w:t>
      </w:r>
    </w:p>
    <w:p w:rsidR="00574B94" w:rsidRPr="00574B94" w:rsidRDefault="00574B94" w:rsidP="00574B94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574B94">
        <w:rPr>
          <w:szCs w:val="24"/>
        </w:rPr>
        <w:t xml:space="preserve"> 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0,007</w:t>
      </w:r>
      <w:r>
        <w:rPr>
          <w:rFonts w:ascii="Arial" w:hAnsi="Arial" w:cs="Arial"/>
          <w:sz w:val="23"/>
          <w:szCs w:val="23"/>
          <w:shd w:val="clear" w:color="auto" w:fill="FFFFFF"/>
        </w:rPr>
        <w:t>351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</w:rPr>
        <w:t xml:space="preserve">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0,008</w:t>
      </w:r>
      <w:r>
        <w:rPr>
          <w:rFonts w:ascii="Arial" w:hAnsi="Arial" w:cs="Arial"/>
          <w:sz w:val="23"/>
          <w:szCs w:val="23"/>
          <w:shd w:val="clear" w:color="auto" w:fill="FFFFFF"/>
        </w:rPr>
        <w:t>821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  <w:shd w:val="clear" w:color="auto" w:fill="FFFFFF"/>
        </w:rPr>
        <w:t xml:space="preserve">лв. </w:t>
      </w:r>
      <w:r w:rsidRPr="00574B94">
        <w:rPr>
          <w:szCs w:val="24"/>
        </w:rPr>
        <w:t>с вкл. ДДС.</w:t>
      </w:r>
    </w:p>
    <w:p w:rsidR="00574B94" w:rsidRPr="00574B94" w:rsidRDefault="00574B94" w:rsidP="00574B94">
      <w:pPr>
        <w:spacing w:after="0" w:line="240" w:lineRule="auto"/>
        <w:ind w:left="23" w:right="40" w:firstLine="709"/>
        <w:rPr>
          <w:szCs w:val="24"/>
        </w:rPr>
      </w:pPr>
      <w:r w:rsidRPr="00574B94">
        <w:rPr>
          <w:szCs w:val="24"/>
        </w:rPr>
        <w:t>Четвърто място</w:t>
      </w:r>
    </w:p>
    <w:p w:rsidR="00574B94" w:rsidRPr="00574B94" w:rsidRDefault="00574B94" w:rsidP="00574B94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"МАРИМПЕКС - 7" ЕООД</w:t>
      </w:r>
      <w:r w:rsidRPr="00574B94">
        <w:rPr>
          <w:szCs w:val="24"/>
        </w:rPr>
        <w:t xml:space="preserve"> 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0,007533 </w:t>
      </w:r>
      <w:r w:rsidRPr="00574B94">
        <w:rPr>
          <w:szCs w:val="24"/>
        </w:rPr>
        <w:t xml:space="preserve">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0,009040 </w:t>
      </w:r>
      <w:r w:rsidRPr="00574B94">
        <w:rPr>
          <w:szCs w:val="24"/>
          <w:shd w:val="clear" w:color="auto" w:fill="FFFFFF"/>
        </w:rPr>
        <w:t xml:space="preserve">лв. </w:t>
      </w:r>
      <w:r w:rsidRPr="00574B94">
        <w:rPr>
          <w:szCs w:val="24"/>
        </w:rPr>
        <w:t>с вкл. ДДС.</w:t>
      </w:r>
    </w:p>
    <w:p w:rsidR="00283F24" w:rsidRPr="00CC24E0" w:rsidRDefault="00283F24" w:rsidP="00283F24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283F24" w:rsidRPr="00CC24E0" w:rsidRDefault="00283F24" w:rsidP="00283F24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Съгласно чл. 58, ал. 1 от ППЗОП във връзка с § 137 от ПЗР на ЗИД на ЗОП жребий се провежда само между класираните на първо място оферти. В случая има само една оферта класирана на първо място и поради това не е необходимо провеждането на жребий.</w:t>
      </w:r>
    </w:p>
    <w:p w:rsidR="00574B94" w:rsidRDefault="00283F24" w:rsidP="00283F24">
      <w:pPr>
        <w:spacing w:after="0" w:line="240" w:lineRule="auto"/>
        <w:ind w:left="23" w:right="40" w:firstLine="709"/>
        <w:rPr>
          <w:b/>
          <w:szCs w:val="24"/>
        </w:rPr>
      </w:pPr>
      <w:r>
        <w:rPr>
          <w:b/>
          <w:szCs w:val="24"/>
        </w:rPr>
        <w:t xml:space="preserve">Първо място </w:t>
      </w:r>
      <w:r w:rsidRPr="00283F24">
        <w:rPr>
          <w:b/>
          <w:szCs w:val="24"/>
        </w:rPr>
        <w:t xml:space="preserve">за </w:t>
      </w:r>
      <w:proofErr w:type="spellStart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>Atropine</w:t>
      </w:r>
      <w:proofErr w:type="spellEnd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83F24">
        <w:rPr>
          <w:b/>
          <w:szCs w:val="24"/>
          <w:shd w:val="clear" w:color="auto" w:fill="FFFFFF"/>
        </w:rPr>
        <w:t>mg</w:t>
      </w:r>
      <w:proofErr w:type="spellEnd"/>
      <w:r w:rsidRPr="00283F24">
        <w:rPr>
          <w:b/>
          <w:szCs w:val="24"/>
        </w:rPr>
        <w:t xml:space="preserve"> 252</w:t>
      </w:r>
    </w:p>
    <w:p w:rsidR="00283F24" w:rsidRPr="00283F24" w:rsidRDefault="00283F24" w:rsidP="00283F24">
      <w:pPr>
        <w:ind w:right="42"/>
        <w:rPr>
          <w:szCs w:val="24"/>
        </w:rPr>
      </w:pPr>
      <w:r w:rsidRPr="00283F24"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283F24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 w:rsidRPr="00283F24">
        <w:rPr>
          <w:szCs w:val="24"/>
        </w:rPr>
        <w:t xml:space="preserve">с предложена цена - </w:t>
      </w:r>
      <w:r w:rsidRPr="00283F24">
        <w:rPr>
          <w:rFonts w:ascii="Arial" w:hAnsi="Arial" w:cs="Arial"/>
          <w:sz w:val="23"/>
          <w:szCs w:val="23"/>
          <w:shd w:val="clear" w:color="auto" w:fill="FFFFFF"/>
        </w:rPr>
        <w:t xml:space="preserve">0,781667 </w:t>
      </w:r>
      <w:r w:rsidRPr="00283F24">
        <w:rPr>
          <w:szCs w:val="24"/>
        </w:rPr>
        <w:t xml:space="preserve">лв. без ДДС и </w:t>
      </w:r>
      <w:r w:rsidRPr="00283F24">
        <w:rPr>
          <w:rFonts w:ascii="Arial" w:hAnsi="Arial" w:cs="Arial"/>
          <w:sz w:val="23"/>
          <w:szCs w:val="23"/>
          <w:shd w:val="clear" w:color="auto" w:fill="FFFFFF"/>
        </w:rPr>
        <w:t xml:space="preserve">0,938000 </w:t>
      </w:r>
      <w:r w:rsidRPr="00283F24">
        <w:rPr>
          <w:szCs w:val="24"/>
          <w:shd w:val="clear" w:color="auto" w:fill="FFFFFF"/>
        </w:rPr>
        <w:t xml:space="preserve">лв. </w:t>
      </w:r>
      <w:r w:rsidRPr="00283F24">
        <w:rPr>
          <w:szCs w:val="24"/>
        </w:rPr>
        <w:t>с вкл. ДДС.</w:t>
      </w:r>
    </w:p>
    <w:p w:rsidR="00574B94" w:rsidRDefault="00283F24" w:rsidP="00A81185">
      <w:pPr>
        <w:spacing w:after="0" w:line="240" w:lineRule="auto"/>
        <w:ind w:left="23" w:right="40" w:firstLine="709"/>
        <w:rPr>
          <w:b/>
          <w:szCs w:val="24"/>
        </w:rPr>
      </w:pPr>
      <w:r>
        <w:rPr>
          <w:b/>
          <w:szCs w:val="24"/>
        </w:rPr>
        <w:t xml:space="preserve">Първо място за </w:t>
      </w:r>
      <w:proofErr w:type="spellStart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>Butylscopolamine</w:t>
      </w:r>
      <w:proofErr w:type="spellEnd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83F24">
        <w:rPr>
          <w:b/>
          <w:szCs w:val="24"/>
          <w:shd w:val="clear" w:color="auto" w:fill="FFFFFF"/>
        </w:rPr>
        <w:t>mg</w:t>
      </w:r>
      <w:proofErr w:type="spellEnd"/>
      <w:r w:rsidRPr="00283F24">
        <w:rPr>
          <w:b/>
          <w:szCs w:val="24"/>
        </w:rPr>
        <w:t xml:space="preserve"> 109200</w:t>
      </w:r>
    </w:p>
    <w:p w:rsidR="00283F24" w:rsidRPr="00283F24" w:rsidRDefault="00283F24" w:rsidP="00283F24">
      <w:pPr>
        <w:ind w:right="42"/>
        <w:rPr>
          <w:szCs w:val="24"/>
        </w:rPr>
      </w:pPr>
      <w:r w:rsidRPr="00283F24"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</w:t>
      </w:r>
      <w:r w:rsidRPr="00283F24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0,037981 </w:t>
      </w:r>
      <w:r w:rsidRPr="00283F2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0,045577</w:t>
      </w:r>
      <w:r w:rsidRPr="00283F24">
        <w:rPr>
          <w:szCs w:val="24"/>
          <w:shd w:val="clear" w:color="auto" w:fill="FFFFFF"/>
        </w:rPr>
        <w:t xml:space="preserve">лв. </w:t>
      </w:r>
      <w:r w:rsidRPr="00283F24">
        <w:rPr>
          <w:szCs w:val="24"/>
        </w:rPr>
        <w:t>с вкл. ДДС.</w:t>
      </w:r>
    </w:p>
    <w:p w:rsidR="00283F24" w:rsidRPr="00283F24" w:rsidRDefault="00283F24" w:rsidP="00283F24">
      <w:pPr>
        <w:ind w:right="42"/>
        <w:rPr>
          <w:szCs w:val="24"/>
        </w:rPr>
      </w:pPr>
      <w:r w:rsidRPr="00283F24">
        <w:rPr>
          <w:szCs w:val="24"/>
        </w:rPr>
        <w:t>Второ място</w:t>
      </w:r>
    </w:p>
    <w:p w:rsidR="00283F24" w:rsidRDefault="00283F24" w:rsidP="00283F24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lastRenderedPageBreak/>
        <w:t xml:space="preserve">"ФАРКОЛ" АД </w:t>
      </w:r>
      <w:r w:rsidRPr="004E647A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0,037988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0,045586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574B94" w:rsidRPr="00283F24" w:rsidRDefault="00283F24" w:rsidP="00A81185">
      <w:pPr>
        <w:spacing w:after="0" w:line="240" w:lineRule="auto"/>
        <w:ind w:left="23" w:right="40" w:firstLine="709"/>
        <w:rPr>
          <w:szCs w:val="24"/>
        </w:rPr>
      </w:pPr>
      <w:r>
        <w:rPr>
          <w:b/>
          <w:szCs w:val="24"/>
        </w:rPr>
        <w:t xml:space="preserve">          </w:t>
      </w:r>
      <w:r w:rsidRPr="00283F24">
        <w:rPr>
          <w:szCs w:val="24"/>
        </w:rPr>
        <w:t>Трето място</w:t>
      </w:r>
    </w:p>
    <w:p w:rsidR="00283F24" w:rsidRDefault="00283F24" w:rsidP="00283F24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ДАНСОН БГ ООД </w:t>
      </w:r>
      <w:r w:rsidRPr="004E647A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0,038064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0,045677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574B94" w:rsidRPr="00283F24" w:rsidRDefault="00283F24" w:rsidP="00A81185">
      <w:pPr>
        <w:spacing w:after="0" w:line="240" w:lineRule="auto"/>
        <w:ind w:left="23" w:right="40" w:firstLine="709"/>
        <w:rPr>
          <w:szCs w:val="24"/>
        </w:rPr>
      </w:pPr>
      <w:r w:rsidRPr="00283F24">
        <w:rPr>
          <w:szCs w:val="24"/>
        </w:rPr>
        <w:t xml:space="preserve">          Четвърто място</w:t>
      </w:r>
    </w:p>
    <w:p w:rsidR="00283F24" w:rsidRDefault="00283F24" w:rsidP="00283F24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"ПРО ФАРМАЦИЯ" ЕООД </w:t>
      </w:r>
      <w:r w:rsidRPr="004E647A">
        <w:rPr>
          <w:szCs w:val="24"/>
        </w:rPr>
        <w:t xml:space="preserve"> 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0,038121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0,045745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283F24" w:rsidRDefault="00283F24" w:rsidP="00283F24">
      <w:pPr>
        <w:pStyle w:val="a3"/>
        <w:ind w:left="1348" w:right="42" w:firstLine="0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A971D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ЕООД </w:t>
      </w:r>
      <w:r w:rsidRPr="004E647A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0,038121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0,045745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574B94" w:rsidRPr="00283F24" w:rsidRDefault="00283F24" w:rsidP="00A81185">
      <w:pPr>
        <w:spacing w:after="0" w:line="240" w:lineRule="auto"/>
        <w:ind w:left="23" w:right="40" w:firstLine="709"/>
        <w:rPr>
          <w:szCs w:val="24"/>
        </w:rPr>
      </w:pPr>
      <w:r>
        <w:rPr>
          <w:b/>
          <w:szCs w:val="24"/>
        </w:rPr>
        <w:t xml:space="preserve">          </w:t>
      </w:r>
      <w:r w:rsidRPr="00283F24">
        <w:rPr>
          <w:szCs w:val="24"/>
        </w:rPr>
        <w:t>Пето място</w:t>
      </w:r>
    </w:p>
    <w:p w:rsidR="00283F24" w:rsidRDefault="00283F24" w:rsidP="00283F24">
      <w:pPr>
        <w:pStyle w:val="a3"/>
        <w:ind w:left="1348" w:right="42" w:firstLine="0"/>
        <w:rPr>
          <w:szCs w:val="24"/>
        </w:rPr>
      </w:pP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Медофарма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ЕООД </w:t>
      </w:r>
      <w:r w:rsidRPr="004E647A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0,038122 </w:t>
      </w:r>
      <w:r w:rsidRPr="004E647A">
        <w:rPr>
          <w:szCs w:val="24"/>
        </w:rPr>
        <w:t>лв</w:t>
      </w:r>
      <w:r>
        <w:rPr>
          <w:szCs w:val="24"/>
        </w:rPr>
        <w:t>.</w:t>
      </w:r>
      <w:r w:rsidRPr="004E647A">
        <w:rPr>
          <w:szCs w:val="24"/>
        </w:rPr>
        <w:t xml:space="preserve">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0,045746 </w:t>
      </w:r>
      <w:r w:rsidRPr="004E647A">
        <w:rPr>
          <w:szCs w:val="24"/>
          <w:shd w:val="clear" w:color="auto" w:fill="FFFFFF"/>
        </w:rPr>
        <w:t xml:space="preserve">лв. </w:t>
      </w:r>
      <w:r w:rsidRPr="004E647A">
        <w:rPr>
          <w:szCs w:val="24"/>
        </w:rPr>
        <w:t>с вкл. ДДС.</w:t>
      </w:r>
    </w:p>
    <w:p w:rsidR="005825A7" w:rsidRPr="00CC24E0" w:rsidRDefault="005825A7" w:rsidP="005825A7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5825A7" w:rsidRPr="00CC24E0" w:rsidRDefault="005825A7" w:rsidP="005825A7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Съгласно чл. 58, ал. 1 от ППЗОП във връзка с § 137 от ПЗР на ЗИД на ЗОП жребий се провежда само между класираните на първо място оферти. В случая има само една оферта класирана на първо място и поради това не е необходимо провеждането на жребий.</w:t>
      </w:r>
    </w:p>
    <w:p w:rsidR="00574B94" w:rsidRDefault="005825A7" w:rsidP="005825A7">
      <w:pPr>
        <w:spacing w:after="0" w:line="240" w:lineRule="auto"/>
        <w:ind w:left="23" w:right="40" w:firstLine="709"/>
        <w:rPr>
          <w:b/>
          <w:szCs w:val="24"/>
          <w:shd w:val="clear" w:color="auto" w:fill="FFFFFF"/>
        </w:rPr>
      </w:pPr>
      <w:r>
        <w:rPr>
          <w:b/>
          <w:szCs w:val="24"/>
        </w:rPr>
        <w:t xml:space="preserve">Първо място за </w:t>
      </w:r>
      <w:proofErr w:type="spellStart"/>
      <w:r w:rsidRPr="005825A7">
        <w:rPr>
          <w:rFonts w:ascii="Arial" w:hAnsi="Arial" w:cs="Arial"/>
          <w:b/>
          <w:sz w:val="23"/>
          <w:szCs w:val="23"/>
          <w:shd w:val="clear" w:color="auto" w:fill="FFFFFF"/>
        </w:rPr>
        <w:t>Metoclopramide</w:t>
      </w:r>
      <w:proofErr w:type="spellEnd"/>
      <w:r w:rsidRPr="005825A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825A7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5825A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825A7">
        <w:rPr>
          <w:b/>
          <w:szCs w:val="24"/>
          <w:shd w:val="clear" w:color="auto" w:fill="FFFFFF"/>
        </w:rPr>
        <w:t>mg</w:t>
      </w:r>
      <w:proofErr w:type="spellEnd"/>
      <w:r w:rsidRPr="005825A7">
        <w:rPr>
          <w:b/>
          <w:szCs w:val="24"/>
          <w:shd w:val="clear" w:color="auto" w:fill="FFFFFF"/>
        </w:rPr>
        <w:t xml:space="preserve"> 47670</w:t>
      </w:r>
    </w:p>
    <w:p w:rsidR="005825A7" w:rsidRPr="004674A4" w:rsidRDefault="005825A7" w:rsidP="005825A7">
      <w:pPr>
        <w:ind w:right="42"/>
        <w:rPr>
          <w:szCs w:val="24"/>
        </w:rPr>
      </w:pPr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</w:t>
      </w:r>
      <w:r w:rsidRPr="004674A4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0,075562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0,090674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5825A7" w:rsidRPr="005825A7" w:rsidRDefault="005825A7" w:rsidP="005825A7">
      <w:pPr>
        <w:spacing w:after="0" w:line="240" w:lineRule="auto"/>
        <w:ind w:left="23" w:right="40" w:firstLine="709"/>
        <w:rPr>
          <w:szCs w:val="24"/>
        </w:rPr>
      </w:pPr>
      <w:r w:rsidRPr="005825A7">
        <w:rPr>
          <w:szCs w:val="24"/>
        </w:rPr>
        <w:t>Второ място</w:t>
      </w:r>
    </w:p>
    <w:p w:rsidR="005825A7" w:rsidRDefault="005825A7" w:rsidP="005825A7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"ФАРКОЛ" АД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0,075566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0,090679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5825A7" w:rsidRPr="005825A7" w:rsidRDefault="005825A7" w:rsidP="005825A7">
      <w:pPr>
        <w:spacing w:after="0" w:line="240" w:lineRule="auto"/>
        <w:ind w:left="23" w:right="40" w:firstLine="709"/>
        <w:rPr>
          <w:szCs w:val="24"/>
        </w:rPr>
      </w:pPr>
      <w:r w:rsidRPr="005825A7">
        <w:rPr>
          <w:szCs w:val="24"/>
        </w:rPr>
        <w:t>Трето място</w:t>
      </w:r>
    </w:p>
    <w:p w:rsidR="005825A7" w:rsidRDefault="005825A7" w:rsidP="005825A7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"МЕДЕКС" ООД </w:t>
      </w:r>
      <w:r>
        <w:rPr>
          <w:szCs w:val="24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0,075604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0,090725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5825A7" w:rsidRDefault="005825A7" w:rsidP="005825A7">
      <w:pPr>
        <w:ind w:right="42"/>
        <w:rPr>
          <w:szCs w:val="24"/>
        </w:rPr>
      </w:pPr>
      <w:r>
        <w:rPr>
          <w:szCs w:val="24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"СОФАРМА ТРЕЙДИНГ" АД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0,075604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0,090725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5825A7" w:rsidRPr="005825A7" w:rsidRDefault="005825A7" w:rsidP="005825A7">
      <w:pPr>
        <w:spacing w:after="0" w:line="240" w:lineRule="auto"/>
        <w:ind w:left="23" w:right="40" w:firstLine="709"/>
        <w:rPr>
          <w:szCs w:val="24"/>
        </w:rPr>
      </w:pPr>
      <w:r w:rsidRPr="005825A7">
        <w:rPr>
          <w:szCs w:val="24"/>
        </w:rPr>
        <w:t>Четвърто място</w:t>
      </w:r>
    </w:p>
    <w:p w:rsidR="005825A7" w:rsidRDefault="005825A7" w:rsidP="005825A7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Медофарма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ЕООД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0,075638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0,090766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5825A7" w:rsidRDefault="005825A7" w:rsidP="005825A7">
      <w:pPr>
        <w:spacing w:after="0" w:line="240" w:lineRule="auto"/>
        <w:ind w:left="23" w:right="40" w:firstLine="709"/>
        <w:rPr>
          <w:szCs w:val="24"/>
        </w:rPr>
      </w:pPr>
      <w:r w:rsidRPr="005825A7">
        <w:rPr>
          <w:szCs w:val="24"/>
        </w:rPr>
        <w:t>Пето място</w:t>
      </w:r>
    </w:p>
    <w:p w:rsidR="005825A7" w:rsidRDefault="005825A7" w:rsidP="005825A7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"ПРО ФАРМАЦИЯ" ЕООД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0,083099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0,099719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5825A7" w:rsidRPr="00CC24E0" w:rsidRDefault="005825A7" w:rsidP="005825A7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5825A7" w:rsidRPr="00CC24E0" w:rsidRDefault="005825A7" w:rsidP="005825A7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Съгласно чл. 58, ал. 1 от ППЗОП във връзка с § 137 от ПЗР на ЗИД на ЗОП жребий се провежда само между класираните на първо място оферти. В случая има само една оферта класирана на първо място и поради това не е необходимо провеждането на жребий.</w:t>
      </w:r>
    </w:p>
    <w:p w:rsidR="005825A7" w:rsidRDefault="007A548B" w:rsidP="007A548B">
      <w:pPr>
        <w:spacing w:after="0" w:line="240" w:lineRule="auto"/>
        <w:ind w:left="23" w:right="40" w:firstLine="709"/>
        <w:rPr>
          <w:b/>
          <w:szCs w:val="24"/>
          <w:shd w:val="clear" w:color="auto" w:fill="FFFFFF"/>
        </w:rPr>
      </w:pPr>
      <w:r w:rsidRPr="007A548B">
        <w:rPr>
          <w:b/>
          <w:szCs w:val="24"/>
        </w:rPr>
        <w:lastRenderedPageBreak/>
        <w:t>Първо място за</w:t>
      </w:r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Insulin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(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human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)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b/>
          <w:szCs w:val="24"/>
          <w:shd w:val="clear" w:color="auto" w:fill="FFFFFF"/>
        </w:rPr>
        <w:t>mg</w:t>
      </w:r>
      <w:proofErr w:type="spellEnd"/>
      <w:r w:rsidRPr="007A548B">
        <w:rPr>
          <w:b/>
        </w:rPr>
        <w:t xml:space="preserve"> </w:t>
      </w:r>
      <w:r w:rsidRPr="007A548B">
        <w:rPr>
          <w:b/>
          <w:szCs w:val="24"/>
          <w:shd w:val="clear" w:color="auto" w:fill="FFFFFF"/>
        </w:rPr>
        <w:t>12600</w:t>
      </w:r>
    </w:p>
    <w:p w:rsidR="007A548B" w:rsidRDefault="007A548B" w:rsidP="007A548B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r w:rsidRPr="00EC3733"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0,021433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0,025720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7A548B" w:rsidRDefault="007A548B" w:rsidP="007A548B">
      <w:pPr>
        <w:spacing w:after="0" w:line="240" w:lineRule="auto"/>
        <w:ind w:left="23" w:right="40" w:firstLine="709"/>
        <w:rPr>
          <w:szCs w:val="24"/>
        </w:rPr>
      </w:pPr>
      <w:r w:rsidRPr="007A548B">
        <w:rPr>
          <w:szCs w:val="24"/>
        </w:rPr>
        <w:t>Второ място</w:t>
      </w:r>
    </w:p>
    <w:p w:rsidR="007A548B" w:rsidRDefault="007A548B" w:rsidP="007A548B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"СОФАРМА ТРЕЙДИНГ" АД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0,021440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0,025728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7A548B" w:rsidRDefault="007A548B" w:rsidP="007A548B">
      <w:pPr>
        <w:ind w:right="42"/>
        <w:rPr>
          <w:szCs w:val="24"/>
        </w:rPr>
      </w:pPr>
      <w:r>
        <w:rPr>
          <w:szCs w:val="24"/>
        </w:rPr>
        <w:t>Трето място</w:t>
      </w:r>
    </w:p>
    <w:p w:rsidR="007A548B" w:rsidRDefault="007A548B" w:rsidP="007A548B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"МАРИМПЕКС - 7" ЕООД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0,021494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0,025793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7A548B" w:rsidRDefault="007A548B" w:rsidP="007A548B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 "ТЪРГОВСКА ЛИГА - ГАЦ" АД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0,021494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0,025793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7A548B" w:rsidRPr="00CC24E0" w:rsidRDefault="007A548B" w:rsidP="007A548B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7A548B" w:rsidRPr="00CC24E0" w:rsidRDefault="007A548B" w:rsidP="007A548B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Съгласно чл. 58, ал. 1 от ППЗОП във връзка с § 137 от ПЗР на ЗИД на ЗОП жребий се провежда само между класираните на първо място оферти. В случая има само една оферта класирана на първо място и поради това не е необходимо провеждането на жребий.</w:t>
      </w:r>
    </w:p>
    <w:p w:rsidR="007A548B" w:rsidRPr="007A548B" w:rsidRDefault="007A548B" w:rsidP="007A548B">
      <w:pPr>
        <w:spacing w:after="0" w:line="240" w:lineRule="auto"/>
        <w:ind w:left="23" w:right="40" w:firstLine="709"/>
        <w:rPr>
          <w:b/>
          <w:szCs w:val="24"/>
        </w:rPr>
      </w:pPr>
      <w:r w:rsidRPr="007A548B">
        <w:rPr>
          <w:b/>
          <w:szCs w:val="24"/>
        </w:rPr>
        <w:t>Първо място за</w:t>
      </w:r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Calcium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gluconate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b/>
          <w:szCs w:val="24"/>
          <w:shd w:val="clear" w:color="auto" w:fill="FFFFFF"/>
        </w:rPr>
        <w:t>mg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56322 </w:t>
      </w:r>
      <w:r w:rsidRPr="007A548B">
        <w:rPr>
          <w:b/>
          <w:szCs w:val="24"/>
        </w:rPr>
        <w:t xml:space="preserve"> </w:t>
      </w:r>
    </w:p>
    <w:p w:rsidR="007A548B" w:rsidRDefault="007A548B" w:rsidP="007A548B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"МЕДЕКС" ООД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0,019578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0,023494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7A548B" w:rsidRDefault="007A548B" w:rsidP="007A548B">
      <w:pPr>
        <w:ind w:right="42"/>
        <w:rPr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 "СОФАРМА ТРЕЙДИНГ" АД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0,019578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0,023494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7A548B" w:rsidRPr="00CC24E0" w:rsidRDefault="007A548B" w:rsidP="007A548B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 xml:space="preserve">Съгласно чл. 58, ал. 1 от ППЗОП във връзка с § 137 от ПЗР на ЗИД на ЗОП жребий се провежда само между класираните на първо място оферти. В случая има </w:t>
      </w:r>
      <w:r>
        <w:rPr>
          <w:szCs w:val="24"/>
        </w:rPr>
        <w:t>две оферти класирани</w:t>
      </w:r>
      <w:r w:rsidRPr="00CC24E0">
        <w:rPr>
          <w:szCs w:val="24"/>
        </w:rPr>
        <w:t xml:space="preserve"> на първо място и поради това е необходимо провеждането на жребий.</w:t>
      </w:r>
    </w:p>
    <w:p w:rsidR="007A548B" w:rsidRPr="007A548B" w:rsidRDefault="007A548B" w:rsidP="007A548B">
      <w:pPr>
        <w:spacing w:after="0" w:line="240" w:lineRule="auto"/>
        <w:ind w:left="23" w:right="40" w:firstLine="709"/>
        <w:rPr>
          <w:szCs w:val="24"/>
        </w:rPr>
      </w:pPr>
      <w:r>
        <w:rPr>
          <w:szCs w:val="24"/>
        </w:rPr>
        <w:t>За същият е изпратено съобщение до двамата участници, като съобщението е публикувано и на профила на купувача. Провеждането на жребий е насрочено за 11.05.2021 г. от 10.00 ч. За резултатите ще бъде съставен протокол неразделна част от настоящия.</w:t>
      </w:r>
    </w:p>
    <w:p w:rsidR="00A81185" w:rsidRPr="00CC24E0" w:rsidRDefault="00DB76FB" w:rsidP="00A81185">
      <w:pPr>
        <w:spacing w:after="0" w:line="240" w:lineRule="auto"/>
        <w:ind w:left="23" w:right="40" w:firstLine="709"/>
        <w:rPr>
          <w:szCs w:val="24"/>
        </w:rPr>
      </w:pPr>
      <w:r w:rsidRPr="00CC24E0">
        <w:rPr>
          <w:b/>
          <w:szCs w:val="24"/>
        </w:rPr>
        <w:t>Въз</w:t>
      </w:r>
      <w:r w:rsidR="001F5FBE" w:rsidRPr="00CC24E0">
        <w:rPr>
          <w:b/>
          <w:szCs w:val="24"/>
        </w:rPr>
        <w:t xml:space="preserve"> основа на горното и на основание чл.</w:t>
      </w:r>
      <w:r w:rsidRPr="00CC24E0">
        <w:rPr>
          <w:b/>
          <w:szCs w:val="24"/>
        </w:rPr>
        <w:t xml:space="preserve"> </w:t>
      </w:r>
      <w:r w:rsidR="001F5FBE" w:rsidRPr="00CC24E0">
        <w:rPr>
          <w:b/>
          <w:szCs w:val="24"/>
        </w:rPr>
        <w:t xml:space="preserve">82 </w:t>
      </w:r>
      <w:r w:rsidR="00C66CF1" w:rsidRPr="00CC24E0">
        <w:rPr>
          <w:b/>
          <w:szCs w:val="24"/>
        </w:rPr>
        <w:t xml:space="preserve">от </w:t>
      </w:r>
      <w:r w:rsidR="001F5FBE" w:rsidRPr="00CC24E0">
        <w:rPr>
          <w:b/>
          <w:szCs w:val="24"/>
        </w:rPr>
        <w:t>ЗОП комисията предла</w:t>
      </w:r>
      <w:r w:rsidRPr="00CC24E0">
        <w:rPr>
          <w:b/>
          <w:szCs w:val="24"/>
        </w:rPr>
        <w:t>га на въз</w:t>
      </w:r>
      <w:r w:rsidR="001F5FBE" w:rsidRPr="00CC24E0">
        <w:rPr>
          <w:b/>
          <w:szCs w:val="24"/>
        </w:rPr>
        <w:t xml:space="preserve">ложителя да определи за изпълнител на договор </w:t>
      </w:r>
      <w:r w:rsidR="00C66CF1" w:rsidRPr="00CC24E0">
        <w:rPr>
          <w:b/>
          <w:szCs w:val="24"/>
        </w:rPr>
        <w:t xml:space="preserve">с </w:t>
      </w:r>
      <w:r w:rsidR="001F5FBE" w:rsidRPr="00CC24E0">
        <w:rPr>
          <w:b/>
          <w:szCs w:val="24"/>
        </w:rPr>
        <w:t xml:space="preserve">предмет на поръчката: </w:t>
      </w:r>
      <w:r w:rsidR="00A81185" w:rsidRPr="00CC24E0">
        <w:rPr>
          <w:bCs/>
          <w:szCs w:val="24"/>
          <w:lang w:val="ru-RU"/>
        </w:rPr>
        <w:t xml:space="preserve">"Доставка на </w:t>
      </w:r>
      <w:proofErr w:type="spellStart"/>
      <w:r w:rsidR="00A81185" w:rsidRPr="00CC24E0">
        <w:rPr>
          <w:bCs/>
          <w:szCs w:val="24"/>
          <w:lang w:val="ru-RU"/>
        </w:rPr>
        <w:t>лекарствени</w:t>
      </w:r>
      <w:proofErr w:type="spellEnd"/>
      <w:r w:rsidR="00A81185" w:rsidRPr="00CC24E0">
        <w:rPr>
          <w:bCs/>
          <w:szCs w:val="24"/>
          <w:lang w:val="ru-RU"/>
        </w:rPr>
        <w:t xml:space="preserve"> </w:t>
      </w:r>
      <w:proofErr w:type="spellStart"/>
      <w:r w:rsidR="00A81185" w:rsidRPr="00CC24E0">
        <w:rPr>
          <w:bCs/>
          <w:szCs w:val="24"/>
          <w:lang w:val="ru-RU"/>
        </w:rPr>
        <w:t>продукти</w:t>
      </w:r>
      <w:proofErr w:type="spellEnd"/>
      <w:r w:rsidR="00A81185" w:rsidRPr="00CC24E0">
        <w:rPr>
          <w:bCs/>
          <w:szCs w:val="24"/>
          <w:lang w:val="ru-RU"/>
        </w:rPr>
        <w:t xml:space="preserve"> по </w:t>
      </w:r>
      <w:proofErr w:type="spellStart"/>
      <w:r w:rsidR="00A81185" w:rsidRPr="00CC24E0">
        <w:rPr>
          <w:bCs/>
          <w:szCs w:val="24"/>
          <w:lang w:val="ru-RU"/>
        </w:rPr>
        <w:t>рамково</w:t>
      </w:r>
      <w:proofErr w:type="spellEnd"/>
      <w:r w:rsidR="00A81185" w:rsidRPr="00CC24E0">
        <w:rPr>
          <w:bCs/>
          <w:szCs w:val="24"/>
          <w:lang w:val="ru-RU"/>
        </w:rPr>
        <w:t xml:space="preserve"> </w:t>
      </w:r>
      <w:proofErr w:type="spellStart"/>
      <w:r w:rsidR="00A81185" w:rsidRPr="00CC24E0">
        <w:rPr>
          <w:bCs/>
          <w:szCs w:val="24"/>
          <w:lang w:val="ru-RU"/>
        </w:rPr>
        <w:t>споразумение</w:t>
      </w:r>
      <w:proofErr w:type="spellEnd"/>
      <w:r w:rsidR="00A81185" w:rsidRPr="00CC24E0">
        <w:rPr>
          <w:bCs/>
          <w:szCs w:val="24"/>
          <w:lang w:val="ru-RU"/>
        </w:rPr>
        <w:t xml:space="preserve"> № РД-11-</w:t>
      </w:r>
      <w:r w:rsidR="007A548B">
        <w:rPr>
          <w:bCs/>
          <w:szCs w:val="24"/>
          <w:lang w:val="ru-RU"/>
        </w:rPr>
        <w:t>163/2</w:t>
      </w:r>
      <w:r w:rsidR="00765E6E">
        <w:rPr>
          <w:bCs/>
          <w:szCs w:val="24"/>
          <w:lang w:val="ru-RU"/>
        </w:rPr>
        <w:t>9.</w:t>
      </w:r>
      <w:r w:rsidR="00A81185" w:rsidRPr="00CC24E0">
        <w:rPr>
          <w:bCs/>
          <w:szCs w:val="24"/>
          <w:lang w:val="ru-RU"/>
        </w:rPr>
        <w:t>0</w:t>
      </w:r>
      <w:r w:rsidR="003D0716">
        <w:rPr>
          <w:bCs/>
          <w:szCs w:val="24"/>
          <w:lang w:val="ru-RU"/>
        </w:rPr>
        <w:t>3</w:t>
      </w:r>
      <w:r w:rsidR="00A81185" w:rsidRPr="00CC24E0">
        <w:rPr>
          <w:bCs/>
          <w:szCs w:val="24"/>
          <w:lang w:val="ru-RU"/>
        </w:rPr>
        <w:t xml:space="preserve">.2021 г., за </w:t>
      </w:r>
      <w:proofErr w:type="spellStart"/>
      <w:r w:rsidR="00A81185" w:rsidRPr="00CC24E0">
        <w:rPr>
          <w:bCs/>
          <w:szCs w:val="24"/>
          <w:lang w:val="ru-RU"/>
        </w:rPr>
        <w:t>нуждите</w:t>
      </w:r>
      <w:proofErr w:type="spellEnd"/>
      <w:r w:rsidR="00A81185" w:rsidRPr="00CC24E0">
        <w:rPr>
          <w:bCs/>
          <w:szCs w:val="24"/>
          <w:lang w:val="ru-RU"/>
        </w:rPr>
        <w:t xml:space="preserve"> на ЦСМП-</w:t>
      </w:r>
      <w:proofErr w:type="spellStart"/>
      <w:r w:rsidR="00A81185" w:rsidRPr="00CC24E0">
        <w:rPr>
          <w:bCs/>
          <w:szCs w:val="24"/>
          <w:lang w:val="ru-RU"/>
        </w:rPr>
        <w:t>Враца</w:t>
      </w:r>
      <w:proofErr w:type="spellEnd"/>
      <w:r w:rsidR="00A81185" w:rsidRPr="00CC24E0">
        <w:rPr>
          <w:bCs/>
          <w:szCs w:val="24"/>
          <w:lang w:val="ru-RU"/>
        </w:rPr>
        <w:t>»</w:t>
      </w:r>
      <w:r w:rsidR="00A81185" w:rsidRPr="00CC24E0">
        <w:rPr>
          <w:bCs/>
          <w:szCs w:val="24"/>
        </w:rPr>
        <w:t xml:space="preserve">  </w:t>
      </w:r>
    </w:p>
    <w:p w:rsidR="00CE4AF6" w:rsidRPr="00CC24E0" w:rsidRDefault="00CE4AF6" w:rsidP="00DB76FB">
      <w:pPr>
        <w:ind w:left="342" w:right="184" w:firstLine="0"/>
        <w:rPr>
          <w:szCs w:val="24"/>
        </w:rPr>
      </w:pPr>
    </w:p>
    <w:p w:rsidR="003824E0" w:rsidRPr="00574B94" w:rsidRDefault="00DB76FB" w:rsidP="003824E0">
      <w:pPr>
        <w:ind w:right="42"/>
        <w:rPr>
          <w:szCs w:val="24"/>
        </w:rPr>
      </w:pPr>
      <w:r w:rsidRPr="00CC24E0">
        <w:rPr>
          <w:szCs w:val="24"/>
        </w:rPr>
        <w:t xml:space="preserve"> </w:t>
      </w:r>
      <w:r w:rsidRPr="003D0716">
        <w:rPr>
          <w:b/>
          <w:szCs w:val="24"/>
        </w:rPr>
        <w:t>за</w:t>
      </w:r>
      <w:r w:rsidRPr="00CC24E0">
        <w:rPr>
          <w:szCs w:val="24"/>
        </w:rPr>
        <w:t xml:space="preserve"> </w:t>
      </w:r>
      <w:r w:rsidR="003D0716">
        <w:rPr>
          <w:szCs w:val="24"/>
        </w:rPr>
        <w:t xml:space="preserve"> </w:t>
      </w:r>
      <w:proofErr w:type="spellStart"/>
      <w:r w:rsidR="007A548B" w:rsidRPr="00574B94">
        <w:rPr>
          <w:rFonts w:ascii="Arial" w:hAnsi="Arial" w:cs="Arial"/>
          <w:b/>
          <w:sz w:val="23"/>
          <w:szCs w:val="23"/>
          <w:shd w:val="clear" w:color="auto" w:fill="FFFFFF"/>
        </w:rPr>
        <w:t>Ranitidine</w:t>
      </w:r>
      <w:proofErr w:type="spellEnd"/>
      <w:r w:rsidR="007A548B"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7A548B" w:rsidRPr="00574B9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="007A548B"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7A548B" w:rsidRPr="00574B94">
        <w:rPr>
          <w:b/>
          <w:szCs w:val="24"/>
          <w:shd w:val="clear" w:color="auto" w:fill="FFFFFF"/>
        </w:rPr>
        <w:t>mg</w:t>
      </w:r>
      <w:proofErr w:type="spellEnd"/>
      <w:r w:rsidR="007A548B" w:rsidRPr="00574B94">
        <w:rPr>
          <w:b/>
          <w:szCs w:val="24"/>
        </w:rPr>
        <w:t xml:space="preserve"> 1100</w:t>
      </w:r>
      <w:r w:rsidR="007A548B">
        <w:rPr>
          <w:b/>
          <w:szCs w:val="24"/>
        </w:rPr>
        <w:t xml:space="preserve"> </w:t>
      </w:r>
      <w:r w:rsidR="00CE4AF6" w:rsidRPr="00CC24E0">
        <w:rPr>
          <w:b/>
          <w:szCs w:val="24"/>
        </w:rPr>
        <w:t xml:space="preserve">участникът, класиран на първо място </w:t>
      </w:r>
      <w:r w:rsidR="003824E0" w:rsidRPr="00574B94"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="003824E0" w:rsidRPr="00574B94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 w:rsidR="003824E0" w:rsidRPr="00574B94">
        <w:rPr>
          <w:szCs w:val="24"/>
        </w:rPr>
        <w:t xml:space="preserve">с предложена цена - </w:t>
      </w:r>
      <w:r w:rsidR="003824E0" w:rsidRPr="00574B94">
        <w:rPr>
          <w:rFonts w:ascii="Arial" w:hAnsi="Arial" w:cs="Arial"/>
          <w:sz w:val="23"/>
          <w:szCs w:val="23"/>
          <w:shd w:val="clear" w:color="auto" w:fill="FFFFFF"/>
        </w:rPr>
        <w:t>0,018444</w:t>
      </w:r>
      <w:r w:rsidR="003824E0" w:rsidRPr="00574B94">
        <w:rPr>
          <w:szCs w:val="24"/>
        </w:rPr>
        <w:t xml:space="preserve"> лв. без ДДС и </w:t>
      </w:r>
      <w:r w:rsidR="003824E0" w:rsidRPr="00574B94">
        <w:rPr>
          <w:rFonts w:ascii="Arial" w:hAnsi="Arial" w:cs="Arial"/>
          <w:sz w:val="23"/>
          <w:szCs w:val="23"/>
          <w:shd w:val="clear" w:color="auto" w:fill="FFFFFF"/>
        </w:rPr>
        <w:t>0,022133</w:t>
      </w:r>
      <w:r w:rsidR="003824E0" w:rsidRPr="00574B94">
        <w:rPr>
          <w:szCs w:val="24"/>
          <w:shd w:val="clear" w:color="auto" w:fill="FFFFFF"/>
        </w:rPr>
        <w:t xml:space="preserve"> лв. </w:t>
      </w:r>
      <w:r w:rsidR="003824E0" w:rsidRPr="00574B94">
        <w:rPr>
          <w:szCs w:val="24"/>
        </w:rPr>
        <w:t>с вкл. ДДС.</w:t>
      </w:r>
    </w:p>
    <w:p w:rsidR="005A11C3" w:rsidRDefault="005A11C3" w:rsidP="007A548B">
      <w:pPr>
        <w:ind w:right="42"/>
        <w:rPr>
          <w:szCs w:val="24"/>
        </w:rPr>
      </w:pPr>
    </w:p>
    <w:p w:rsidR="003824E0" w:rsidRPr="00574B94" w:rsidRDefault="003824E0" w:rsidP="003824E0">
      <w:pPr>
        <w:spacing w:after="0" w:line="240" w:lineRule="auto"/>
        <w:ind w:left="23" w:right="40" w:firstLine="709"/>
        <w:rPr>
          <w:szCs w:val="24"/>
        </w:rPr>
      </w:pPr>
      <w:r>
        <w:rPr>
          <w:b/>
          <w:szCs w:val="24"/>
        </w:rPr>
        <w:t xml:space="preserve">за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Papaverine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74B94">
        <w:rPr>
          <w:b/>
          <w:szCs w:val="24"/>
          <w:shd w:val="clear" w:color="auto" w:fill="FFFFFF"/>
        </w:rPr>
        <w:t>mg</w:t>
      </w:r>
      <w:proofErr w:type="spellEnd"/>
      <w:r w:rsidRPr="00574B94">
        <w:rPr>
          <w:b/>
          <w:szCs w:val="24"/>
        </w:rPr>
        <w:t xml:space="preserve"> 54600</w:t>
      </w:r>
      <w:r w:rsidRPr="003824E0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574B94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 w:rsidRPr="00574B94">
        <w:rPr>
          <w:szCs w:val="24"/>
        </w:rPr>
        <w:t xml:space="preserve">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0,027250 </w:t>
      </w:r>
      <w:r w:rsidRPr="00574B94">
        <w:rPr>
          <w:szCs w:val="24"/>
        </w:rPr>
        <w:t xml:space="preserve">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0,032700 </w:t>
      </w:r>
      <w:r w:rsidRPr="00574B94">
        <w:rPr>
          <w:szCs w:val="24"/>
          <w:shd w:val="clear" w:color="auto" w:fill="FFFFFF"/>
        </w:rPr>
        <w:t xml:space="preserve">лв. </w:t>
      </w:r>
      <w:r w:rsidRPr="00574B94">
        <w:rPr>
          <w:szCs w:val="24"/>
        </w:rPr>
        <w:t>с вкл. ДДС.</w:t>
      </w:r>
    </w:p>
    <w:p w:rsidR="003824E0" w:rsidRPr="00574B94" w:rsidRDefault="003824E0" w:rsidP="003824E0">
      <w:pPr>
        <w:spacing w:after="0" w:line="240" w:lineRule="auto"/>
        <w:ind w:left="23" w:right="40" w:firstLine="709"/>
        <w:rPr>
          <w:szCs w:val="24"/>
        </w:rPr>
      </w:pPr>
      <w:r>
        <w:rPr>
          <w:b/>
          <w:szCs w:val="24"/>
        </w:rPr>
        <w:lastRenderedPageBreak/>
        <w:t xml:space="preserve">за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Drotaverine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574B9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74B94">
        <w:rPr>
          <w:b/>
          <w:szCs w:val="24"/>
          <w:shd w:val="clear" w:color="auto" w:fill="FFFFFF"/>
        </w:rPr>
        <w:t>mg</w:t>
      </w:r>
      <w:proofErr w:type="spellEnd"/>
      <w:r w:rsidRPr="00574B94">
        <w:rPr>
          <w:b/>
          <w:szCs w:val="24"/>
        </w:rPr>
        <w:t xml:space="preserve"> 184800</w:t>
      </w:r>
      <w:r w:rsidRPr="003824E0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ДАНСОН БГ ООД </w:t>
      </w:r>
      <w:r w:rsidRPr="00574B94">
        <w:rPr>
          <w:szCs w:val="24"/>
        </w:rPr>
        <w:t xml:space="preserve">с предложена цена -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0,007</w:t>
      </w:r>
      <w:r>
        <w:rPr>
          <w:rFonts w:ascii="Arial" w:hAnsi="Arial" w:cs="Arial"/>
          <w:sz w:val="23"/>
          <w:szCs w:val="23"/>
          <w:shd w:val="clear" w:color="auto" w:fill="FFFFFF"/>
        </w:rPr>
        <w:t>256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</w:rPr>
        <w:t xml:space="preserve">лв. без ДДС и 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>0,008</w:t>
      </w:r>
      <w:r>
        <w:rPr>
          <w:rFonts w:ascii="Arial" w:hAnsi="Arial" w:cs="Arial"/>
          <w:sz w:val="23"/>
          <w:szCs w:val="23"/>
          <w:shd w:val="clear" w:color="auto" w:fill="FFFFFF"/>
        </w:rPr>
        <w:t>707</w:t>
      </w:r>
      <w:r w:rsidRPr="00574B9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574B94">
        <w:rPr>
          <w:szCs w:val="24"/>
          <w:shd w:val="clear" w:color="auto" w:fill="FFFFFF"/>
        </w:rPr>
        <w:t xml:space="preserve">лв. </w:t>
      </w:r>
      <w:r w:rsidRPr="00574B94">
        <w:rPr>
          <w:szCs w:val="24"/>
        </w:rPr>
        <w:t>с вкл. ДДС.</w:t>
      </w:r>
    </w:p>
    <w:p w:rsidR="003824E0" w:rsidRDefault="003824E0" w:rsidP="003824E0">
      <w:pPr>
        <w:spacing w:after="0" w:line="240" w:lineRule="auto"/>
        <w:ind w:left="23" w:right="40" w:firstLine="709"/>
        <w:rPr>
          <w:b/>
          <w:szCs w:val="24"/>
        </w:rPr>
      </w:pPr>
    </w:p>
    <w:p w:rsidR="003824E0" w:rsidRPr="00283F24" w:rsidRDefault="003824E0" w:rsidP="003824E0">
      <w:pPr>
        <w:spacing w:after="0" w:line="240" w:lineRule="auto"/>
        <w:ind w:left="23" w:right="40" w:firstLine="709"/>
        <w:rPr>
          <w:szCs w:val="24"/>
        </w:rPr>
      </w:pPr>
      <w:r w:rsidRPr="00283F24">
        <w:rPr>
          <w:b/>
          <w:szCs w:val="24"/>
        </w:rPr>
        <w:t xml:space="preserve">за </w:t>
      </w:r>
      <w:proofErr w:type="spellStart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>Atropine</w:t>
      </w:r>
      <w:proofErr w:type="spellEnd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83F24">
        <w:rPr>
          <w:b/>
          <w:szCs w:val="24"/>
          <w:shd w:val="clear" w:color="auto" w:fill="FFFFFF"/>
        </w:rPr>
        <w:t>mg</w:t>
      </w:r>
      <w:proofErr w:type="spellEnd"/>
      <w:r w:rsidRPr="00283F24">
        <w:rPr>
          <w:b/>
          <w:szCs w:val="24"/>
        </w:rPr>
        <w:t xml:space="preserve"> 252</w:t>
      </w:r>
      <w:r w:rsidRPr="003824E0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</w:t>
      </w:r>
      <w:r w:rsidRPr="00283F24"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  <w:r w:rsidRPr="00283F24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 w:rsidRPr="00283F24">
        <w:rPr>
          <w:szCs w:val="24"/>
        </w:rPr>
        <w:t xml:space="preserve">с предложена цена - </w:t>
      </w:r>
      <w:r w:rsidRPr="00283F24">
        <w:rPr>
          <w:rFonts w:ascii="Arial" w:hAnsi="Arial" w:cs="Arial"/>
          <w:sz w:val="23"/>
          <w:szCs w:val="23"/>
          <w:shd w:val="clear" w:color="auto" w:fill="FFFFFF"/>
        </w:rPr>
        <w:t xml:space="preserve">0,781667 </w:t>
      </w:r>
      <w:r w:rsidRPr="00283F24">
        <w:rPr>
          <w:szCs w:val="24"/>
        </w:rPr>
        <w:t xml:space="preserve">лв. без ДДС и </w:t>
      </w:r>
      <w:r w:rsidRPr="00283F24">
        <w:rPr>
          <w:rFonts w:ascii="Arial" w:hAnsi="Arial" w:cs="Arial"/>
          <w:sz w:val="23"/>
          <w:szCs w:val="23"/>
          <w:shd w:val="clear" w:color="auto" w:fill="FFFFFF"/>
        </w:rPr>
        <w:t xml:space="preserve">0,938000 </w:t>
      </w:r>
      <w:r w:rsidRPr="00283F24">
        <w:rPr>
          <w:szCs w:val="24"/>
          <w:shd w:val="clear" w:color="auto" w:fill="FFFFFF"/>
        </w:rPr>
        <w:t xml:space="preserve">лв. </w:t>
      </w:r>
      <w:r w:rsidRPr="00283F24">
        <w:rPr>
          <w:szCs w:val="24"/>
        </w:rPr>
        <w:t>с вкл. ДДС.</w:t>
      </w:r>
    </w:p>
    <w:p w:rsidR="003824E0" w:rsidRDefault="003824E0" w:rsidP="003824E0">
      <w:pPr>
        <w:spacing w:after="0" w:line="240" w:lineRule="auto"/>
        <w:ind w:left="23" w:right="40" w:firstLine="709"/>
        <w:rPr>
          <w:b/>
          <w:szCs w:val="24"/>
        </w:rPr>
      </w:pPr>
    </w:p>
    <w:p w:rsidR="003824E0" w:rsidRPr="00283F24" w:rsidRDefault="003824E0" w:rsidP="003824E0">
      <w:pPr>
        <w:spacing w:after="0" w:line="240" w:lineRule="auto"/>
        <w:ind w:left="23" w:right="40" w:firstLine="709"/>
        <w:rPr>
          <w:szCs w:val="24"/>
        </w:rPr>
      </w:pPr>
      <w:r>
        <w:rPr>
          <w:b/>
          <w:szCs w:val="24"/>
        </w:rPr>
        <w:t xml:space="preserve">за </w:t>
      </w:r>
      <w:proofErr w:type="spellStart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>Butylscopolamine</w:t>
      </w:r>
      <w:proofErr w:type="spellEnd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283F24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83F24">
        <w:rPr>
          <w:b/>
          <w:szCs w:val="24"/>
          <w:shd w:val="clear" w:color="auto" w:fill="FFFFFF"/>
        </w:rPr>
        <w:t>mg</w:t>
      </w:r>
      <w:proofErr w:type="spellEnd"/>
      <w:r w:rsidRPr="00283F24">
        <w:rPr>
          <w:b/>
          <w:szCs w:val="24"/>
        </w:rPr>
        <w:t xml:space="preserve"> 109200</w:t>
      </w:r>
      <w:r w:rsidRPr="003824E0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</w:t>
      </w:r>
      <w:r w:rsidRPr="00283F24"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</w:t>
      </w:r>
      <w:r w:rsidRPr="00283F24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0,037981 </w:t>
      </w:r>
      <w:r w:rsidRPr="00283F2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>0,045577</w:t>
      </w:r>
      <w:r w:rsidRPr="00283F24">
        <w:rPr>
          <w:szCs w:val="24"/>
          <w:shd w:val="clear" w:color="auto" w:fill="FFFFFF"/>
        </w:rPr>
        <w:t xml:space="preserve">лв. </w:t>
      </w:r>
      <w:r w:rsidRPr="00283F24">
        <w:rPr>
          <w:szCs w:val="24"/>
        </w:rPr>
        <w:t>с вкл. ДДС.</w:t>
      </w:r>
    </w:p>
    <w:p w:rsidR="003824E0" w:rsidRDefault="003824E0" w:rsidP="003824E0">
      <w:pPr>
        <w:spacing w:after="0" w:line="240" w:lineRule="auto"/>
        <w:ind w:left="23" w:right="40" w:firstLine="709"/>
        <w:rPr>
          <w:b/>
          <w:szCs w:val="24"/>
        </w:rPr>
      </w:pPr>
    </w:p>
    <w:p w:rsidR="003824E0" w:rsidRPr="004674A4" w:rsidRDefault="003824E0" w:rsidP="003824E0">
      <w:pPr>
        <w:spacing w:after="0" w:line="240" w:lineRule="auto"/>
        <w:ind w:left="23" w:right="40" w:firstLine="709"/>
        <w:rPr>
          <w:szCs w:val="24"/>
        </w:rPr>
      </w:pPr>
      <w:r>
        <w:rPr>
          <w:b/>
          <w:szCs w:val="24"/>
        </w:rPr>
        <w:t xml:space="preserve">за </w:t>
      </w:r>
      <w:proofErr w:type="spellStart"/>
      <w:r w:rsidRPr="005825A7">
        <w:rPr>
          <w:rFonts w:ascii="Arial" w:hAnsi="Arial" w:cs="Arial"/>
          <w:b/>
          <w:sz w:val="23"/>
          <w:szCs w:val="23"/>
          <w:shd w:val="clear" w:color="auto" w:fill="FFFFFF"/>
        </w:rPr>
        <w:t>Metoclopramide</w:t>
      </w:r>
      <w:proofErr w:type="spellEnd"/>
      <w:r w:rsidRPr="005825A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825A7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5825A7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5825A7">
        <w:rPr>
          <w:b/>
          <w:szCs w:val="24"/>
          <w:shd w:val="clear" w:color="auto" w:fill="FFFFFF"/>
        </w:rPr>
        <w:t>mg</w:t>
      </w:r>
      <w:proofErr w:type="spellEnd"/>
      <w:r w:rsidRPr="005825A7">
        <w:rPr>
          <w:b/>
          <w:szCs w:val="24"/>
          <w:shd w:val="clear" w:color="auto" w:fill="FFFFFF"/>
        </w:rPr>
        <w:t xml:space="preserve"> 47670</w:t>
      </w:r>
      <w:r w:rsidRPr="003824E0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</w:t>
      </w:r>
      <w:r w:rsidRPr="004674A4">
        <w:rPr>
          <w:rFonts w:ascii="Arial" w:hAnsi="Arial" w:cs="Arial"/>
          <w:sz w:val="23"/>
          <w:szCs w:val="23"/>
          <w:shd w:val="clear" w:color="auto" w:fill="FFFFFF"/>
        </w:rPr>
        <w:t xml:space="preserve">"ФЬОНИКС ФАРМА" ЕООД </w:t>
      </w:r>
      <w:r w:rsidRPr="004674A4">
        <w:rPr>
          <w:szCs w:val="24"/>
        </w:rPr>
        <w:t xml:space="preserve">с 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0,075562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0,090674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3824E0" w:rsidRDefault="003824E0" w:rsidP="003824E0">
      <w:pPr>
        <w:spacing w:after="0" w:line="240" w:lineRule="auto"/>
        <w:ind w:left="23" w:right="40" w:firstLine="709"/>
        <w:rPr>
          <w:b/>
          <w:szCs w:val="24"/>
        </w:rPr>
      </w:pPr>
    </w:p>
    <w:p w:rsidR="003824E0" w:rsidRDefault="003824E0" w:rsidP="003824E0">
      <w:pPr>
        <w:spacing w:after="0" w:line="240" w:lineRule="auto"/>
        <w:ind w:left="23" w:right="40" w:firstLine="709"/>
        <w:rPr>
          <w:szCs w:val="24"/>
        </w:rPr>
      </w:pPr>
      <w:r w:rsidRPr="007A548B">
        <w:rPr>
          <w:b/>
          <w:szCs w:val="24"/>
        </w:rPr>
        <w:t>за</w:t>
      </w:r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Insulin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(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human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)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b/>
          <w:szCs w:val="24"/>
          <w:shd w:val="clear" w:color="auto" w:fill="FFFFFF"/>
        </w:rPr>
        <w:t>mg</w:t>
      </w:r>
      <w:proofErr w:type="spellEnd"/>
      <w:r w:rsidRPr="007A548B">
        <w:rPr>
          <w:b/>
        </w:rPr>
        <w:t xml:space="preserve"> </w:t>
      </w:r>
      <w:r w:rsidRPr="007A548B">
        <w:rPr>
          <w:b/>
          <w:szCs w:val="24"/>
          <w:shd w:val="clear" w:color="auto" w:fill="FFFFFF"/>
        </w:rPr>
        <w:t>12600</w:t>
      </w:r>
      <w:r w:rsidRPr="003824E0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</w:t>
      </w:r>
      <w:r w:rsidRPr="00EC3733">
        <w:rPr>
          <w:rFonts w:ascii="Arial" w:hAnsi="Arial" w:cs="Arial"/>
          <w:sz w:val="23"/>
          <w:szCs w:val="23"/>
          <w:shd w:val="clear" w:color="auto" w:fill="FFFFFF"/>
        </w:rPr>
        <w:t>"ФЬОНИКС ФАРМА" ЕООД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с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4A4">
        <w:rPr>
          <w:szCs w:val="24"/>
        </w:rPr>
        <w:t xml:space="preserve">предложена цена -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0,021433 </w:t>
      </w:r>
      <w:r w:rsidRPr="004674A4">
        <w:rPr>
          <w:szCs w:val="24"/>
        </w:rPr>
        <w:t xml:space="preserve">лв. без ДДС и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0,025720 </w:t>
      </w:r>
      <w:r w:rsidRPr="004674A4">
        <w:rPr>
          <w:szCs w:val="24"/>
          <w:shd w:val="clear" w:color="auto" w:fill="FFFFFF"/>
        </w:rPr>
        <w:t xml:space="preserve">лв. </w:t>
      </w:r>
      <w:r w:rsidRPr="004674A4">
        <w:rPr>
          <w:szCs w:val="24"/>
        </w:rPr>
        <w:t>с вкл. ДДС.</w:t>
      </w:r>
    </w:p>
    <w:p w:rsidR="003824E0" w:rsidRDefault="003824E0" w:rsidP="007A548B">
      <w:pPr>
        <w:ind w:right="42"/>
        <w:rPr>
          <w:b/>
          <w:szCs w:val="24"/>
        </w:rPr>
      </w:pPr>
    </w:p>
    <w:p w:rsidR="003824E0" w:rsidRPr="00765E6E" w:rsidRDefault="003824E0" w:rsidP="007A548B">
      <w:pPr>
        <w:ind w:right="42"/>
        <w:rPr>
          <w:szCs w:val="24"/>
        </w:rPr>
      </w:pPr>
      <w:r>
        <w:rPr>
          <w:b/>
          <w:szCs w:val="24"/>
        </w:rPr>
        <w:t xml:space="preserve"> </w:t>
      </w:r>
      <w:r w:rsidRPr="007A548B">
        <w:rPr>
          <w:b/>
          <w:szCs w:val="24"/>
        </w:rPr>
        <w:t>за</w:t>
      </w:r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Calcium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gluconate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>парентерална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7A548B">
        <w:rPr>
          <w:b/>
          <w:szCs w:val="24"/>
          <w:shd w:val="clear" w:color="auto" w:fill="FFFFFF"/>
        </w:rPr>
        <w:t>mg</w:t>
      </w:r>
      <w:proofErr w:type="spellEnd"/>
      <w:r w:rsidRPr="007A548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56322 </w:t>
      </w:r>
      <w:r w:rsidRPr="007A548B">
        <w:rPr>
          <w:b/>
          <w:szCs w:val="24"/>
        </w:rPr>
        <w:t xml:space="preserve"> </w:t>
      </w:r>
      <w:r w:rsidRPr="00CC24E0">
        <w:rPr>
          <w:b/>
          <w:szCs w:val="24"/>
        </w:rPr>
        <w:t>участникът, класиран на първо място</w:t>
      </w:r>
      <w:r>
        <w:rPr>
          <w:b/>
          <w:szCs w:val="24"/>
        </w:rPr>
        <w:t xml:space="preserve"> след проведен жребий</w:t>
      </w:r>
      <w:r w:rsidR="00927108">
        <w:rPr>
          <w:b/>
          <w:szCs w:val="24"/>
        </w:rPr>
        <w:t xml:space="preserve"> </w:t>
      </w:r>
      <w:bookmarkStart w:id="0" w:name="_GoBack"/>
      <w:bookmarkEnd w:id="0"/>
      <w:r w:rsidR="00927108">
        <w:rPr>
          <w:rFonts w:ascii="Arial" w:hAnsi="Arial" w:cs="Arial"/>
          <w:sz w:val="23"/>
          <w:szCs w:val="23"/>
          <w:shd w:val="clear" w:color="auto" w:fill="FFFFFF"/>
        </w:rPr>
        <w:t xml:space="preserve">"МЕДЕКС" ООД </w:t>
      </w:r>
      <w:r w:rsidR="00927108" w:rsidRPr="004674A4">
        <w:rPr>
          <w:szCs w:val="24"/>
        </w:rPr>
        <w:t xml:space="preserve">с </w:t>
      </w:r>
      <w:r w:rsidR="0092710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927108" w:rsidRPr="004674A4">
        <w:rPr>
          <w:szCs w:val="24"/>
        </w:rPr>
        <w:t xml:space="preserve">предложена цена - </w:t>
      </w:r>
      <w:r w:rsidR="00927108">
        <w:rPr>
          <w:rFonts w:ascii="Arial" w:hAnsi="Arial" w:cs="Arial"/>
          <w:sz w:val="23"/>
          <w:szCs w:val="23"/>
          <w:shd w:val="clear" w:color="auto" w:fill="FFFFFF"/>
        </w:rPr>
        <w:t xml:space="preserve">0,019578 </w:t>
      </w:r>
      <w:r w:rsidR="00927108" w:rsidRPr="004674A4">
        <w:rPr>
          <w:szCs w:val="24"/>
        </w:rPr>
        <w:t xml:space="preserve">лв. без ДДС и </w:t>
      </w:r>
      <w:r w:rsidR="00927108">
        <w:rPr>
          <w:rFonts w:ascii="Arial" w:hAnsi="Arial" w:cs="Arial"/>
          <w:sz w:val="23"/>
          <w:szCs w:val="23"/>
          <w:shd w:val="clear" w:color="auto" w:fill="FFFFFF"/>
        </w:rPr>
        <w:t xml:space="preserve">0,023494 </w:t>
      </w:r>
      <w:r w:rsidR="00927108" w:rsidRPr="004674A4">
        <w:rPr>
          <w:szCs w:val="24"/>
          <w:shd w:val="clear" w:color="auto" w:fill="FFFFFF"/>
        </w:rPr>
        <w:t xml:space="preserve">лв. </w:t>
      </w:r>
      <w:r w:rsidR="00927108" w:rsidRPr="004674A4">
        <w:rPr>
          <w:szCs w:val="24"/>
        </w:rPr>
        <w:t>с вкл. ДДС.</w:t>
      </w:r>
    </w:p>
    <w:p w:rsidR="005A11C3" w:rsidRPr="00765E6E" w:rsidRDefault="005A11C3" w:rsidP="005A11C3">
      <w:pPr>
        <w:ind w:left="0" w:right="-4" w:firstLine="0"/>
        <w:rPr>
          <w:b/>
          <w:szCs w:val="24"/>
        </w:rPr>
      </w:pPr>
    </w:p>
    <w:p w:rsidR="005C596A" w:rsidRPr="00CC24E0" w:rsidRDefault="001F5FBE">
      <w:pPr>
        <w:ind w:left="342" w:right="42"/>
        <w:rPr>
          <w:b/>
          <w:szCs w:val="24"/>
        </w:rPr>
      </w:pPr>
      <w:r w:rsidRPr="00CC24E0">
        <w:rPr>
          <w:b/>
          <w:szCs w:val="24"/>
        </w:rPr>
        <w:t>С описаните по -горе действия приключи заседанието на комисията. Настоящия пр</w:t>
      </w:r>
      <w:r w:rsidR="000260D1" w:rsidRPr="00CC24E0">
        <w:rPr>
          <w:b/>
          <w:szCs w:val="24"/>
        </w:rPr>
        <w:t>отокол се състави и подписа на</w:t>
      </w:r>
      <w:r w:rsidR="003824E0">
        <w:rPr>
          <w:b/>
          <w:szCs w:val="24"/>
        </w:rPr>
        <w:t xml:space="preserve"> 12</w:t>
      </w:r>
      <w:r w:rsidR="005A11C3">
        <w:rPr>
          <w:b/>
          <w:szCs w:val="24"/>
        </w:rPr>
        <w:t>.0</w:t>
      </w:r>
      <w:r w:rsidR="003824E0">
        <w:rPr>
          <w:b/>
          <w:szCs w:val="24"/>
        </w:rPr>
        <w:t>5</w:t>
      </w:r>
      <w:r w:rsidR="002C7A3F" w:rsidRPr="00CC24E0">
        <w:rPr>
          <w:b/>
          <w:szCs w:val="24"/>
        </w:rPr>
        <w:t xml:space="preserve">.2021 </w:t>
      </w:r>
      <w:r w:rsidRPr="00CC24E0">
        <w:rPr>
          <w:b/>
          <w:szCs w:val="24"/>
        </w:rPr>
        <w:t>г.</w:t>
      </w:r>
    </w:p>
    <w:p w:rsidR="00A8206B" w:rsidRPr="00CC24E0" w:rsidRDefault="00A8206B" w:rsidP="00A8206B">
      <w:pPr>
        <w:spacing w:line="360" w:lineRule="auto"/>
        <w:ind w:left="-142" w:firstLine="709"/>
        <w:rPr>
          <w:szCs w:val="24"/>
          <w:lang w:val="be-BY" w:eastAsia="en-US"/>
        </w:rPr>
      </w:pPr>
      <w:r w:rsidRPr="00CC24E0">
        <w:rPr>
          <w:szCs w:val="24"/>
          <w:lang w:val="be-BY" w:eastAsia="en-US"/>
        </w:rPr>
        <w:t>Председател: Касиянка Христова Цветкова – главна мед. сестра в ЦСМП – Враца...................</w:t>
      </w:r>
      <w:r w:rsidR="00900133">
        <w:rPr>
          <w:szCs w:val="24"/>
          <w:lang w:val="be-BY" w:eastAsia="en-US"/>
        </w:rPr>
        <w:t>п</w:t>
      </w:r>
      <w:r w:rsidRPr="00CC24E0">
        <w:rPr>
          <w:szCs w:val="24"/>
          <w:lang w:val="be-BY" w:eastAsia="en-US"/>
        </w:rPr>
        <w:t>............................</w:t>
      </w:r>
    </w:p>
    <w:p w:rsidR="00A8206B" w:rsidRPr="00CC24E0" w:rsidRDefault="00A8206B" w:rsidP="00A8206B">
      <w:pPr>
        <w:ind w:left="0" w:right="42" w:firstLine="0"/>
        <w:rPr>
          <w:szCs w:val="24"/>
        </w:rPr>
      </w:pPr>
      <w:r w:rsidRPr="00CC24E0">
        <w:rPr>
          <w:szCs w:val="24"/>
          <w:lang w:val="en-US"/>
        </w:rPr>
        <w:t xml:space="preserve">          </w:t>
      </w:r>
      <w:r w:rsidRPr="00CC24E0">
        <w:rPr>
          <w:szCs w:val="24"/>
        </w:rPr>
        <w:t>Членове:</w:t>
      </w:r>
    </w:p>
    <w:p w:rsidR="00A8206B" w:rsidRPr="00CC24E0" w:rsidRDefault="00A8206B" w:rsidP="00A8206B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 w:rsidRPr="00CC24E0">
        <w:rPr>
          <w:szCs w:val="24"/>
        </w:rPr>
        <w:t>Иванка Маринова Петрова – счетоводител в ЦСМП –Враца………</w:t>
      </w:r>
      <w:r w:rsidR="00900133">
        <w:rPr>
          <w:szCs w:val="24"/>
        </w:rPr>
        <w:t>п</w:t>
      </w:r>
      <w:r w:rsidRPr="00CC24E0">
        <w:rPr>
          <w:szCs w:val="24"/>
        </w:rPr>
        <w:t>………..</w:t>
      </w:r>
    </w:p>
    <w:p w:rsidR="00A8206B" w:rsidRPr="00CC24E0" w:rsidRDefault="00A8206B" w:rsidP="00A8206B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 w:rsidRPr="00CC24E0">
        <w:rPr>
          <w:szCs w:val="24"/>
        </w:rPr>
        <w:t xml:space="preserve">Диана </w:t>
      </w:r>
      <w:proofErr w:type="spellStart"/>
      <w:r w:rsidRPr="00CC24E0">
        <w:rPr>
          <w:szCs w:val="24"/>
        </w:rPr>
        <w:t>Севделинова</w:t>
      </w:r>
      <w:proofErr w:type="spellEnd"/>
      <w:r w:rsidRPr="00CC24E0">
        <w:rPr>
          <w:szCs w:val="24"/>
        </w:rPr>
        <w:t xml:space="preserve"> Янкова – Калчева- правоспособен юрист………</w:t>
      </w:r>
      <w:r w:rsidR="00900133">
        <w:rPr>
          <w:szCs w:val="24"/>
        </w:rPr>
        <w:t>п</w:t>
      </w:r>
      <w:r w:rsidRPr="00CC24E0">
        <w:rPr>
          <w:szCs w:val="24"/>
        </w:rPr>
        <w:t>……..</w:t>
      </w:r>
    </w:p>
    <w:p w:rsidR="00900133" w:rsidRDefault="00900133">
      <w:pPr>
        <w:ind w:left="348" w:right="42"/>
        <w:rPr>
          <w:b/>
          <w:szCs w:val="24"/>
        </w:rPr>
      </w:pPr>
    </w:p>
    <w:p w:rsidR="00900133" w:rsidRDefault="00900133" w:rsidP="00900133">
      <w:pPr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sectPr w:rsidR="00900133">
      <w:pgSz w:w="11907" w:h="16839"/>
      <w:pgMar w:top="1717" w:right="1431" w:bottom="2308" w:left="19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BC9"/>
    <w:multiLevelType w:val="hybridMultilevel"/>
    <w:tmpl w:val="07245AB8"/>
    <w:lvl w:ilvl="0" w:tplc="C5E2FA3E">
      <w:start w:val="1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012A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1B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4A97E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49EAA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68316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FA00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A640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31C0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3374C00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" w15:restartNumberingAfterBreak="0">
    <w:nsid w:val="173B5D71"/>
    <w:multiLevelType w:val="hybridMultilevel"/>
    <w:tmpl w:val="1E9E0036"/>
    <w:lvl w:ilvl="0" w:tplc="86948038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626552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166B1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38FA32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EA154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411D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963B5C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943F2C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E8C6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76F25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1B6816F1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6" w15:restartNumberingAfterBreak="0">
    <w:nsid w:val="1F897A23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7" w15:restartNumberingAfterBreak="0">
    <w:nsid w:val="2077274E"/>
    <w:multiLevelType w:val="hybridMultilevel"/>
    <w:tmpl w:val="6B24C0F2"/>
    <w:lvl w:ilvl="0" w:tplc="DF4A98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2512526D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9" w15:restartNumberingAfterBreak="0">
    <w:nsid w:val="32680B93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0" w15:restartNumberingAfterBreak="0">
    <w:nsid w:val="3E0A4FC6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1" w15:restartNumberingAfterBreak="0">
    <w:nsid w:val="405B3213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13C4CD8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3" w15:restartNumberingAfterBreak="0">
    <w:nsid w:val="426A1377"/>
    <w:multiLevelType w:val="hybridMultilevel"/>
    <w:tmpl w:val="C8A4E5F2"/>
    <w:lvl w:ilvl="0" w:tplc="0AE8E4C0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43CA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64CFC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065C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190A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8FE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416A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CFF60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7932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855A03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5" w15:restartNumberingAfterBreak="0">
    <w:nsid w:val="4812314D"/>
    <w:multiLevelType w:val="hybridMultilevel"/>
    <w:tmpl w:val="ADD4464C"/>
    <w:lvl w:ilvl="0" w:tplc="C59A23BE">
      <w:start w:val="1"/>
      <w:numFmt w:val="upperRoman"/>
      <w:lvlText w:val="%1."/>
      <w:lvlJc w:val="left"/>
      <w:pPr>
        <w:ind w:left="135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6" w15:restartNumberingAfterBreak="0">
    <w:nsid w:val="48790ECE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7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8" w15:restartNumberingAfterBreak="0">
    <w:nsid w:val="54F20A7C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9" w15:restartNumberingAfterBreak="0">
    <w:nsid w:val="64554F9C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 w15:restartNumberingAfterBreak="0">
    <w:nsid w:val="6A267090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 w15:restartNumberingAfterBreak="0">
    <w:nsid w:val="6D4E24DC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2" w15:restartNumberingAfterBreak="0">
    <w:nsid w:val="7A1B2814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3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D8E15E9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23"/>
  </w:num>
  <w:num w:numId="6">
    <w:abstractNumId w:val="11"/>
  </w:num>
  <w:num w:numId="7">
    <w:abstractNumId w:val="17"/>
  </w:num>
  <w:num w:numId="8">
    <w:abstractNumId w:val="4"/>
  </w:num>
  <w:num w:numId="9">
    <w:abstractNumId w:val="6"/>
  </w:num>
  <w:num w:numId="10">
    <w:abstractNumId w:val="1"/>
  </w:num>
  <w:num w:numId="11">
    <w:abstractNumId w:val="15"/>
  </w:num>
  <w:num w:numId="12">
    <w:abstractNumId w:val="8"/>
  </w:num>
  <w:num w:numId="13">
    <w:abstractNumId w:val="5"/>
  </w:num>
  <w:num w:numId="14">
    <w:abstractNumId w:val="18"/>
  </w:num>
  <w:num w:numId="15">
    <w:abstractNumId w:val="9"/>
  </w:num>
  <w:num w:numId="16">
    <w:abstractNumId w:val="22"/>
  </w:num>
  <w:num w:numId="17">
    <w:abstractNumId w:val="2"/>
  </w:num>
  <w:num w:numId="18">
    <w:abstractNumId w:val="12"/>
  </w:num>
  <w:num w:numId="19">
    <w:abstractNumId w:val="16"/>
  </w:num>
  <w:num w:numId="20">
    <w:abstractNumId w:val="21"/>
  </w:num>
  <w:num w:numId="21">
    <w:abstractNumId w:val="19"/>
  </w:num>
  <w:num w:numId="22">
    <w:abstractNumId w:val="14"/>
  </w:num>
  <w:num w:numId="23">
    <w:abstractNumId w:val="2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6A"/>
    <w:rsid w:val="000260D1"/>
    <w:rsid w:val="00051DBA"/>
    <w:rsid w:val="0007304A"/>
    <w:rsid w:val="0009313F"/>
    <w:rsid w:val="001C0D2F"/>
    <w:rsid w:val="001C2271"/>
    <w:rsid w:val="001D6A6C"/>
    <w:rsid w:val="001F5FBE"/>
    <w:rsid w:val="001F7BD9"/>
    <w:rsid w:val="002366E6"/>
    <w:rsid w:val="00270F60"/>
    <w:rsid w:val="00283F24"/>
    <w:rsid w:val="002C7A3F"/>
    <w:rsid w:val="00341B44"/>
    <w:rsid w:val="003824E0"/>
    <w:rsid w:val="003D0716"/>
    <w:rsid w:val="00413086"/>
    <w:rsid w:val="00431A5D"/>
    <w:rsid w:val="004674A4"/>
    <w:rsid w:val="00473A82"/>
    <w:rsid w:val="004A06BF"/>
    <w:rsid w:val="004A12C2"/>
    <w:rsid w:val="004E647A"/>
    <w:rsid w:val="004F4307"/>
    <w:rsid w:val="00574B94"/>
    <w:rsid w:val="005825A7"/>
    <w:rsid w:val="005864B3"/>
    <w:rsid w:val="005A11C3"/>
    <w:rsid w:val="005B1BDF"/>
    <w:rsid w:val="005C596A"/>
    <w:rsid w:val="006B7B88"/>
    <w:rsid w:val="006D2A43"/>
    <w:rsid w:val="007257A8"/>
    <w:rsid w:val="00727AA2"/>
    <w:rsid w:val="00765E6E"/>
    <w:rsid w:val="007A548B"/>
    <w:rsid w:val="007C07DF"/>
    <w:rsid w:val="00900133"/>
    <w:rsid w:val="00927108"/>
    <w:rsid w:val="009D6D9B"/>
    <w:rsid w:val="009D77CA"/>
    <w:rsid w:val="00A17DCD"/>
    <w:rsid w:val="00A42694"/>
    <w:rsid w:val="00A81185"/>
    <w:rsid w:val="00A8206B"/>
    <w:rsid w:val="00A971D0"/>
    <w:rsid w:val="00AD2AD9"/>
    <w:rsid w:val="00AE2D23"/>
    <w:rsid w:val="00B452D3"/>
    <w:rsid w:val="00BF5DBA"/>
    <w:rsid w:val="00BF6E38"/>
    <w:rsid w:val="00C66CF1"/>
    <w:rsid w:val="00CC24E0"/>
    <w:rsid w:val="00CE4AF6"/>
    <w:rsid w:val="00CE4D8C"/>
    <w:rsid w:val="00CE55BC"/>
    <w:rsid w:val="00DB0FAB"/>
    <w:rsid w:val="00DB281B"/>
    <w:rsid w:val="00DB76FB"/>
    <w:rsid w:val="00DE1236"/>
    <w:rsid w:val="00E17A93"/>
    <w:rsid w:val="00E51226"/>
    <w:rsid w:val="00EC3733"/>
    <w:rsid w:val="00F1385B"/>
    <w:rsid w:val="00F34203"/>
    <w:rsid w:val="00FA3BC0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3848"/>
  <w15:docId w15:val="{145BBD94-7900-423E-A6E3-D4789EBB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5" w:right="38" w:firstLine="6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right="52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6B7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6CF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90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54</cp:revision>
  <cp:lastPrinted>2021-03-09T07:56:00Z</cp:lastPrinted>
  <dcterms:created xsi:type="dcterms:W3CDTF">2020-09-15T07:09:00Z</dcterms:created>
  <dcterms:modified xsi:type="dcterms:W3CDTF">2021-05-11T06:38:00Z</dcterms:modified>
</cp:coreProperties>
</file>